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7DEA" w:rsidR="00FB7DEA" w:rsidP="00FB7DEA" w:rsidRDefault="00FB7DEA" w14:paraId="362D900F" w14:textId="6B1F3870">
      <w:pPr>
        <w:jc w:val="center"/>
        <w:textAlignment w:val="baseline"/>
        <w:rPr>
          <w:rFonts w:ascii="Arial" w:hAnsi="Arial" w:eastAsia="Times New Roman"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hAnsi="Calibri" w:eastAsia="Times New Roman" w:cs="Calibri"/>
          <w:sz w:val="22"/>
          <w:szCs w:val="22"/>
        </w:rPr>
        <w:t> </w:t>
      </w:r>
    </w:p>
    <w:p w:rsidRPr="00FB7DEA" w:rsidR="00FB7DEA" w:rsidP="612A8621" w:rsidRDefault="00FB7DEA" w14:paraId="4B9C3F54" w14:textId="05734987">
      <w:pPr>
        <w:jc w:val="center"/>
        <w:textAlignment w:val="baseline"/>
        <w:rPr>
          <w:rFonts w:ascii="Calibri" w:hAnsi="Calibri" w:eastAsia="Times New Roman" w:cs="Calibri"/>
          <w:i w:val="1"/>
          <w:iCs w:val="1"/>
          <w:sz w:val="22"/>
          <w:szCs w:val="22"/>
        </w:rPr>
      </w:pPr>
      <w:r w:rsidRPr="612A8621" w:rsidR="7D81F5E7">
        <w:rPr>
          <w:rFonts w:ascii="Calibri" w:hAnsi="Calibri" w:eastAsia="Times New Roman" w:cs="Calibri"/>
          <w:i w:val="1"/>
          <w:iCs w:val="1"/>
          <w:sz w:val="22"/>
          <w:szCs w:val="22"/>
        </w:rPr>
        <w:t xml:space="preserve">Connecting Culture and Geography: The Symbolism of the </w:t>
      </w:r>
      <w:r w:rsidRPr="612A8621" w:rsidR="7D81F5E7">
        <w:rPr>
          <w:rFonts w:ascii="Calibri" w:hAnsi="Calibri" w:eastAsia="Times New Roman" w:cs="Calibri"/>
          <w:i w:val="1"/>
          <w:iCs w:val="1"/>
          <w:sz w:val="22"/>
          <w:szCs w:val="22"/>
        </w:rPr>
        <w:t>Rukuri</w:t>
      </w:r>
      <w:r w:rsidRPr="612A8621" w:rsidR="7D81F5E7">
        <w:rPr>
          <w:rFonts w:ascii="Calibri" w:hAnsi="Calibri" w:eastAsia="Times New Roman" w:cs="Calibri"/>
          <w:i w:val="1"/>
          <w:iCs w:val="1"/>
          <w:sz w:val="22"/>
          <w:szCs w:val="22"/>
        </w:rPr>
        <w:t xml:space="preserve"> Votive Bowl</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5"/>
        <w:gridCol w:w="4799"/>
      </w:tblGrid>
      <w:tr w:rsidRPr="00FB7DEA" w:rsidR="00FB7DEA" w:rsidTr="2486CE12" w14:paraId="601F94B3" w14:textId="77777777">
        <w:trPr>
          <w:trHeight w:val="30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2486CE12" w14:paraId="457BEDE2" w14:textId="77777777">
        <w:trPr>
          <w:trHeight w:val="54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26EDC89" w:rsidRDefault="00FB7DEA" w14:paraId="79921D63" w14:textId="1E45C71F">
            <w:pPr>
              <w:textAlignment w:val="baseline"/>
              <w:rPr>
                <w:rStyle w:val="eop"/>
                <w:rFonts w:ascii="Times New Roman" w:hAnsi="Times New Roman" w:eastAsia="Times New Roman" w:cs="Times New Roman"/>
                <w:color w:val="000000"/>
                <w:sz w:val="24"/>
                <w:szCs w:val="24"/>
                <w:shd w:val="clear" w:color="auto" w:fill="FFFFFF"/>
              </w:rPr>
            </w:pPr>
            <w:r w:rsidRPr="026EDC89" w:rsidR="59F99F7D">
              <w:rPr>
                <w:rFonts w:ascii="Times New Roman" w:hAnsi="Times New Roman" w:eastAsia="Times New Roman" w:cs="Times New Roman"/>
                <w:sz w:val="24"/>
                <w:szCs w:val="24"/>
              </w:rPr>
              <w:t> </w:t>
            </w:r>
            <w:r w:rsidRPr="026EDC89" w:rsidR="14C006E1">
              <w:rPr>
                <w:rStyle w:val="normaltextrun"/>
                <w:rFonts w:ascii="Times New Roman" w:hAnsi="Times New Roman" w:eastAsia="Times New Roman" w:cs="Times New Roman"/>
                <w:color w:val="000000"/>
                <w:sz w:val="24"/>
                <w:szCs w:val="24"/>
                <w:shd w:val="clear" w:color="auto" w:fill="FFFFFF"/>
              </w:rPr>
              <w:t xml:space="preserve">A </w:t>
            </w:r>
            <w:r w:rsidRPr="2486CE12" w:rsidR="14C006E1">
              <w:rPr>
                <w:rStyle w:val="normaltextrun"/>
                <w:rFonts w:ascii="Times New Roman" w:hAnsi="Times New Roman" w:eastAsia="Times New Roman" w:cs="Times New Roman"/>
                <w:i w:val="1"/>
                <w:iCs w:val="1"/>
                <w:color w:val="000000"/>
                <w:sz w:val="24"/>
                <w:szCs w:val="24"/>
                <w:shd w:val="clear" w:color="auto" w:fill="FFFFFF"/>
              </w:rPr>
              <w:t>rukuri</w:t>
            </w:r>
            <w:r w:rsidRPr="2486CE12" w:rsidR="14C006E1">
              <w:rPr>
                <w:rStyle w:val="normaltextrun"/>
                <w:rFonts w:ascii="Times New Roman" w:hAnsi="Times New Roman" w:eastAsia="Times New Roman" w:cs="Times New Roman"/>
                <w:i w:val="1"/>
                <w:iCs w:val="1"/>
                <w:color w:val="000000"/>
                <w:sz w:val="24"/>
                <w:szCs w:val="24"/>
                <w:shd w:val="clear" w:color="auto" w:fill="FFFFFF"/>
              </w:rPr>
              <w:t xml:space="preserve"> </w:t>
            </w:r>
            <w:r w:rsidRPr="026EDC89" w:rsidR="14C006E1">
              <w:rPr>
                <w:rStyle w:val="normaltextrun"/>
                <w:rFonts w:ascii="Times New Roman" w:hAnsi="Times New Roman" w:eastAsia="Times New Roman" w:cs="Times New Roman"/>
                <w:color w:val="000000"/>
                <w:sz w:val="24"/>
                <w:szCs w:val="24"/>
                <w:shd w:val="clear" w:color="auto" w:fill="FFFFFF"/>
              </w:rPr>
              <w:t>is a term used by the</w:t>
            </w:r>
            <w:r w:rsidRPr="026EDC89" w:rsidR="1C5039D2">
              <w:rPr>
                <w:rStyle w:val="normaltextrun"/>
                <w:rFonts w:ascii="Times New Roman" w:hAnsi="Times New Roman" w:eastAsia="Times New Roman" w:cs="Times New Roman"/>
                <w:color w:val="000000"/>
                <w:sz w:val="24"/>
                <w:szCs w:val="24"/>
                <w:shd w:val="clear" w:color="auto" w:fill="FFFFFF"/>
              </w:rPr>
              <w:t xml:space="preserve"> </w:t>
            </w:r>
            <w:r w:rsidRPr="026EDC89" w:rsidR="1C5039D2">
              <w:rPr>
                <w:rStyle w:val="normaltextrun"/>
                <w:rFonts w:ascii="Times New Roman" w:hAnsi="Times New Roman" w:eastAsia="Times New Roman" w:cs="Times New Roman"/>
                <w:color w:val="000000"/>
                <w:sz w:val="24"/>
                <w:szCs w:val="24"/>
                <w:shd w:val="clear" w:color="auto" w:fill="FFFFFF"/>
              </w:rPr>
              <w:t>Wixaritari</w:t>
            </w:r>
            <w:r w:rsidRPr="026EDC89" w:rsidR="1C5039D2">
              <w:rPr>
                <w:rStyle w:val="normaltextrun"/>
                <w:rFonts w:ascii="Times New Roman" w:hAnsi="Times New Roman" w:eastAsia="Times New Roman" w:cs="Times New Roman"/>
                <w:color w:val="000000"/>
                <w:sz w:val="24"/>
                <w:szCs w:val="24"/>
                <w:shd w:val="clear" w:color="auto" w:fill="FFFFFF"/>
              </w:rPr>
              <w:t xml:space="preserve"> or Huichol</w:t>
            </w:r>
            <w:r w:rsidRPr="026EDC89" w:rsidR="14C006E1">
              <w:rPr>
                <w:rStyle w:val="normaltextrun"/>
                <w:rFonts w:ascii="Times New Roman" w:hAnsi="Times New Roman" w:eastAsia="Times New Roman" w:cs="Times New Roman"/>
                <w:color w:val="000000"/>
                <w:sz w:val="24"/>
                <w:szCs w:val="24"/>
                <w:shd w:val="clear" w:color="auto" w:fill="FFFFFF"/>
              </w:rPr>
              <w:t xml:space="preserve"> people of the Sierra Madre Mountain range in Western Mexico to refer to a type of bowl or container. Originally crafted as a votive or sacred offering for an altar, this bowl was fabricated from a gourd, and then vibrant beads have been meticulously glued to the bowl's surface to create colorful designs are not merely decorative; they carry symbolic significance. The patterns and colors used in the beadwork often reflect Huichol cosmology, mythology, and the natural world.</w:t>
            </w:r>
            <w:r w:rsidRPr="026EDC89" w:rsidR="14C006E1">
              <w:rPr>
                <w:rStyle w:val="eop"/>
                <w:rFonts w:ascii="Times New Roman" w:hAnsi="Times New Roman" w:eastAsia="Times New Roman" w:cs="Times New Roman"/>
                <w:color w:val="000000"/>
                <w:sz w:val="24"/>
                <w:szCs w:val="24"/>
                <w:shd w:val="clear" w:color="auto" w:fill="FFFFFF"/>
              </w:rPr>
              <w:t> </w:t>
            </w:r>
          </w:p>
          <w:p w:rsidR="2486CE12" w:rsidP="2486CE12" w:rsidRDefault="2486CE12" w14:paraId="34623877" w14:textId="103D5EAA">
            <w:pPr>
              <w:rPr>
                <w:rStyle w:val="eop"/>
                <w:rFonts w:ascii="Times New Roman" w:hAnsi="Times New Roman" w:eastAsia="Times New Roman" w:cs="Times New Roman"/>
                <w:color w:val="000000" w:themeColor="text1" w:themeTint="FF" w:themeShade="FF"/>
                <w:sz w:val="24"/>
                <w:szCs w:val="24"/>
              </w:rPr>
            </w:pPr>
          </w:p>
          <w:p w:rsidR="00AB5F8A" w:rsidP="026EDC89" w:rsidRDefault="00AB5F8A" w14:paraId="0DF02C1E" w14:textId="114FB905">
            <w:pPr>
              <w:textAlignment w:val="baseline"/>
              <w:rPr>
                <w:rStyle w:val="eop"/>
                <w:rFonts w:ascii="Times New Roman" w:hAnsi="Times New Roman" w:eastAsia="Times New Roman" w:cs="Times New Roman"/>
                <w:color w:val="000000"/>
                <w:sz w:val="24"/>
                <w:szCs w:val="24"/>
                <w:shd w:val="clear" w:color="auto" w:fill="FFFFFF"/>
              </w:rPr>
            </w:pPr>
            <w:r w:rsidRPr="026EDC89" w:rsidR="5AF09A7E">
              <w:rPr>
                <w:rStyle w:val="normaltextrun"/>
                <w:rFonts w:ascii="Times New Roman" w:hAnsi="Times New Roman" w:eastAsia="Times New Roman" w:cs="Times New Roman"/>
                <w:color w:val="000000"/>
                <w:sz w:val="24"/>
                <w:szCs w:val="24"/>
                <w:shd w:val="clear" w:color="auto" w:fill="FFFFFF"/>
              </w:rPr>
              <w:t>Rukuris</w:t>
            </w:r>
            <w:r w:rsidRPr="026EDC89" w:rsidR="5AF09A7E">
              <w:rPr>
                <w:rStyle w:val="normaltextrun"/>
                <w:rFonts w:ascii="Times New Roman" w:hAnsi="Times New Roman" w:eastAsia="Times New Roman" w:cs="Times New Roman"/>
                <w:color w:val="000000"/>
                <w:sz w:val="24"/>
                <w:szCs w:val="24"/>
                <w:shd w:val="clear" w:color="auto" w:fill="FFFFFF"/>
              </w:rPr>
              <w:t xml:space="preserve"> are also used in various ceremonies and rituals, such as offerings during important life events like births, weddings, and other significant milestones. Additionally, they are employed in healing practices and to seek guidance or protection from spirits and deities.</w:t>
            </w:r>
            <w:r w:rsidRPr="026EDC89" w:rsidR="5AF09A7E">
              <w:rPr>
                <w:rStyle w:val="eop"/>
                <w:rFonts w:ascii="Times New Roman" w:hAnsi="Times New Roman" w:eastAsia="Times New Roman" w:cs="Times New Roman"/>
                <w:color w:val="000000"/>
                <w:sz w:val="24"/>
                <w:szCs w:val="24"/>
                <w:shd w:val="clear" w:color="auto" w:fill="FFFFFF"/>
              </w:rPr>
              <w:t> </w:t>
            </w:r>
          </w:p>
          <w:p w:rsidR="001B56A9" w:rsidP="026EDC89" w:rsidRDefault="001B56A9" w14:paraId="4D40D1EA" w14:textId="77777777">
            <w:pPr>
              <w:textAlignment w:val="baseline"/>
              <w:rPr>
                <w:rStyle w:val="eop"/>
                <w:rFonts w:ascii="Times New Roman" w:hAnsi="Times New Roman" w:eastAsia="Times New Roman" w:cs="Times New Roman"/>
                <w:color w:val="000000"/>
                <w:sz w:val="24"/>
                <w:szCs w:val="24"/>
                <w:shd w:val="clear" w:color="auto" w:fill="FFFFFF"/>
              </w:rPr>
            </w:pPr>
          </w:p>
          <w:p w:rsidR="001B56A9" w:rsidP="026EDC89" w:rsidRDefault="008F5472" w14:paraId="0B9359B6" w14:textId="661BC0D1">
            <w:pPr>
              <w:textAlignment w:val="baseline"/>
              <w:rPr>
                <w:rStyle w:val="eop"/>
                <w:rFonts w:ascii="Times New Roman" w:hAnsi="Times New Roman" w:eastAsia="Times New Roman" w:cs="Times New Roman"/>
                <w:color w:val="000000"/>
                <w:sz w:val="24"/>
                <w:szCs w:val="24"/>
                <w:shd w:val="clear" w:color="auto" w:fill="FFFFFF"/>
              </w:rPr>
            </w:pPr>
            <w:r w:rsidRPr="026EDC89" w:rsidR="0FC0B2E9">
              <w:rPr>
                <w:rStyle w:val="normaltextrun"/>
                <w:rFonts w:ascii="Times New Roman" w:hAnsi="Times New Roman" w:eastAsia="Times New Roman" w:cs="Times New Roman"/>
                <w:color w:val="000000"/>
                <w:sz w:val="24"/>
                <w:szCs w:val="24"/>
                <w:shd w:val="clear" w:color="auto" w:fill="FFFFFF"/>
              </w:rPr>
              <w:t xml:space="preserve">The art of creating </w:t>
            </w:r>
            <w:r w:rsidRPr="026EDC89" w:rsidR="0FC0B2E9">
              <w:rPr>
                <w:rStyle w:val="normaltextrun"/>
                <w:rFonts w:ascii="Times New Roman" w:hAnsi="Times New Roman" w:eastAsia="Times New Roman" w:cs="Times New Roman"/>
                <w:color w:val="000000"/>
                <w:sz w:val="24"/>
                <w:szCs w:val="24"/>
                <w:shd w:val="clear" w:color="auto" w:fill="FFFFFF"/>
              </w:rPr>
              <w:t>Rukuris</w:t>
            </w:r>
            <w:r w:rsidRPr="026EDC89" w:rsidR="0FC0B2E9">
              <w:rPr>
                <w:rStyle w:val="normaltextrun"/>
                <w:rFonts w:ascii="Times New Roman" w:hAnsi="Times New Roman" w:eastAsia="Times New Roman" w:cs="Times New Roman"/>
                <w:color w:val="000000"/>
                <w:sz w:val="24"/>
                <w:szCs w:val="24"/>
                <w:shd w:val="clear" w:color="auto" w:fill="FFFFFF"/>
              </w:rPr>
              <w:t xml:space="preserve"> involves traditional techniques passed down through generations. The intricate beadwork </w:t>
            </w:r>
            <w:r w:rsidRPr="026EDC89" w:rsidR="0FC0B2E9">
              <w:rPr>
                <w:rStyle w:val="normaltextrun"/>
                <w:rFonts w:ascii="Times New Roman" w:hAnsi="Times New Roman" w:eastAsia="Times New Roman" w:cs="Times New Roman"/>
                <w:color w:val="000000"/>
                <w:sz w:val="24"/>
                <w:szCs w:val="24"/>
                <w:shd w:val="clear" w:color="auto" w:fill="FFFFFF"/>
              </w:rPr>
              <w:t xml:space="preserve">indicates</w:t>
            </w:r>
            <w:r w:rsidRPr="026EDC89" w:rsidR="0FC0B2E9">
              <w:rPr>
                <w:rStyle w:val="normaltextrun"/>
                <w:rFonts w:ascii="Times New Roman" w:hAnsi="Times New Roman" w:eastAsia="Times New Roman" w:cs="Times New Roman"/>
                <w:color w:val="000000"/>
                <w:sz w:val="24"/>
                <w:szCs w:val="24"/>
                <w:shd w:val="clear" w:color="auto" w:fill="FFFFFF"/>
              </w:rPr>
              <w:t xml:space="preserve"> the Huichol people's rich artistic heritage and their connection to the spiritual world. </w:t>
            </w:r>
            <w:r w:rsidRPr="026EDC89" w:rsidR="0FC0B2E9">
              <w:rPr>
                <w:rStyle w:val="normaltextrun"/>
                <w:rFonts w:ascii="Times New Roman" w:hAnsi="Times New Roman" w:eastAsia="Times New Roman" w:cs="Times New Roman"/>
                <w:color w:val="000000"/>
                <w:sz w:val="24"/>
                <w:szCs w:val="24"/>
                <w:shd w:val="clear" w:color="auto" w:fill="FFFFFF"/>
              </w:rPr>
              <w:t xml:space="preserve">It's</w:t>
            </w:r>
            <w:r w:rsidRPr="026EDC89" w:rsidR="0FC0B2E9">
              <w:rPr>
                <w:rStyle w:val="normaltextrun"/>
                <w:rFonts w:ascii="Times New Roman" w:hAnsi="Times New Roman" w:eastAsia="Times New Roman" w:cs="Times New Roman"/>
                <w:color w:val="000000"/>
                <w:sz w:val="24"/>
                <w:szCs w:val="24"/>
                <w:shd w:val="clear" w:color="auto" w:fill="FFFFFF"/>
              </w:rPr>
              <w:t xml:space="preserve"> important to note that the significance and practices related to </w:t>
            </w:r>
            <w:r w:rsidRPr="026EDC89" w:rsidR="6D31EA1A">
              <w:rPr>
                <w:rStyle w:val="normaltextrun"/>
                <w:rFonts w:ascii="Times New Roman" w:hAnsi="Times New Roman" w:eastAsia="Times New Roman" w:cs="Times New Roman"/>
                <w:color w:val="000000"/>
                <w:sz w:val="24"/>
                <w:szCs w:val="24"/>
                <w:shd w:val="clear" w:color="auto" w:fill="FFFFFF"/>
              </w:rPr>
              <w:t xml:space="preserve">r</w:t>
            </w:r>
            <w:r w:rsidRPr="026EDC89" w:rsidR="0FC0B2E9">
              <w:rPr>
                <w:rStyle w:val="normaltextrun"/>
                <w:rFonts w:ascii="Times New Roman" w:hAnsi="Times New Roman" w:eastAsia="Times New Roman" w:cs="Times New Roman"/>
                <w:color w:val="000000"/>
                <w:sz w:val="24"/>
                <w:szCs w:val="24"/>
                <w:shd w:val="clear" w:color="auto" w:fill="FFFFFF"/>
              </w:rPr>
              <w:t>ukuris</w:t>
            </w:r>
            <w:r w:rsidRPr="026EDC89" w:rsidR="0FC0B2E9">
              <w:rPr>
                <w:rStyle w:val="normaltextrun"/>
                <w:rFonts w:ascii="Times New Roman" w:hAnsi="Times New Roman" w:eastAsia="Times New Roman" w:cs="Times New Roman"/>
                <w:color w:val="000000"/>
                <w:sz w:val="24"/>
                <w:szCs w:val="24"/>
                <w:shd w:val="clear" w:color="auto" w:fill="FFFFFF"/>
              </w:rPr>
              <w:t xml:space="preserve"> may vary among different Huichol communities and families, but their role as vessels for spiritual communication and offerings </w:t>
            </w:r>
            <w:r w:rsidRPr="026EDC89" w:rsidR="0FC0B2E9">
              <w:rPr>
                <w:rStyle w:val="normaltextrun"/>
                <w:rFonts w:ascii="Times New Roman" w:hAnsi="Times New Roman" w:eastAsia="Times New Roman" w:cs="Times New Roman"/>
                <w:color w:val="000000"/>
                <w:sz w:val="24"/>
                <w:szCs w:val="24"/>
                <w:shd w:val="clear" w:color="auto" w:fill="FFFFFF"/>
              </w:rPr>
              <w:t xml:space="preserve">remains</w:t>
            </w:r>
            <w:r w:rsidRPr="026EDC89" w:rsidR="0FC0B2E9">
              <w:rPr>
                <w:rStyle w:val="normaltextrun"/>
                <w:rFonts w:ascii="Times New Roman" w:hAnsi="Times New Roman" w:eastAsia="Times New Roman" w:cs="Times New Roman"/>
                <w:color w:val="000000"/>
                <w:sz w:val="24"/>
                <w:szCs w:val="24"/>
                <w:shd w:val="clear" w:color="auto" w:fill="FFFFFF"/>
              </w:rPr>
              <w:t xml:space="preserve"> a central aspect of Huichol culture.</w:t>
            </w:r>
            <w:r w:rsidRPr="026EDC89" w:rsidR="0FC0B2E9">
              <w:rPr>
                <w:rStyle w:val="eop"/>
                <w:rFonts w:ascii="Times New Roman" w:hAnsi="Times New Roman" w:eastAsia="Times New Roman" w:cs="Times New Roman"/>
                <w:color w:val="000000"/>
                <w:sz w:val="24"/>
                <w:szCs w:val="24"/>
                <w:shd w:val="clear" w:color="auto" w:fill="FFFFFF"/>
              </w:rPr>
              <w:t> </w:t>
            </w:r>
          </w:p>
          <w:p w:rsidR="001B56A9" w:rsidP="026EDC89" w:rsidRDefault="001B56A9" w14:paraId="2F4CA026" w14:textId="77777777">
            <w:pPr>
              <w:textAlignment w:val="baseline"/>
              <w:rPr>
                <w:rStyle w:val="eop"/>
                <w:rFonts w:ascii="Times New Roman" w:hAnsi="Times New Roman" w:eastAsia="Times New Roman" w:cs="Times New Roman"/>
                <w:color w:val="000000"/>
                <w:sz w:val="24"/>
                <w:szCs w:val="24"/>
                <w:shd w:val="clear" w:color="auto" w:fill="FFFFFF"/>
              </w:rPr>
            </w:pPr>
          </w:p>
          <w:p w:rsidRPr="00FB7DEA" w:rsidR="00CD557B" w:rsidP="026EDC89" w:rsidRDefault="00816782" w14:paraId="5287F983" w14:textId="6EACD58C">
            <w:pPr>
              <w:textAlignment w:val="baseline"/>
              <w:rPr>
                <w:rFonts w:ascii="Times New Roman" w:hAnsi="Times New Roman" w:eastAsia="Times New Roman" w:cs="Times New Roman"/>
                <w:b w:val="1"/>
                <w:bCs w:val="1"/>
                <w:sz w:val="24"/>
                <w:szCs w:val="24"/>
              </w:rPr>
            </w:pPr>
            <w:r w:rsidRPr="026EDC89" w:rsidR="316A9CD1">
              <w:rPr>
                <w:rFonts w:ascii="Times New Roman" w:hAnsi="Times New Roman" w:eastAsia="Times New Roman" w:cs="Times New Roman"/>
                <w:b w:val="1"/>
                <w:bCs w:val="1"/>
                <w:sz w:val="24"/>
                <w:szCs w:val="24"/>
              </w:rPr>
              <w:t xml:space="preserve">Through this lesson, students will </w:t>
            </w:r>
            <w:r w:rsidRPr="026EDC89" w:rsidR="7FD262E5">
              <w:rPr>
                <w:rFonts w:ascii="Times New Roman" w:hAnsi="Times New Roman" w:eastAsia="Times New Roman" w:cs="Times New Roman"/>
                <w:b w:val="1"/>
                <w:bCs w:val="1"/>
                <w:sz w:val="24"/>
                <w:szCs w:val="24"/>
              </w:rPr>
              <w:t xml:space="preserve">learn about </w:t>
            </w:r>
            <w:r w:rsidRPr="026EDC89" w:rsidR="135C483F">
              <w:rPr>
                <w:rFonts w:ascii="Times New Roman" w:hAnsi="Times New Roman" w:eastAsia="Times New Roman" w:cs="Times New Roman"/>
                <w:b w:val="1"/>
                <w:bCs w:val="1"/>
                <w:sz w:val="24"/>
                <w:szCs w:val="24"/>
              </w:rPr>
              <w:t>Huichol culture</w:t>
            </w:r>
            <w:r w:rsidRPr="026EDC89" w:rsidR="75D114B5">
              <w:rPr>
                <w:rFonts w:ascii="Times New Roman" w:hAnsi="Times New Roman" w:eastAsia="Times New Roman" w:cs="Times New Roman"/>
                <w:b w:val="1"/>
                <w:bCs w:val="1"/>
                <w:sz w:val="24"/>
                <w:szCs w:val="24"/>
              </w:rPr>
              <w:t>,</w:t>
            </w:r>
            <w:r w:rsidRPr="026EDC89" w:rsidR="21C7B7AE">
              <w:rPr>
                <w:rFonts w:ascii="Times New Roman" w:hAnsi="Times New Roman" w:eastAsia="Times New Roman" w:cs="Times New Roman"/>
                <w:b w:val="1"/>
                <w:bCs w:val="1"/>
                <w:sz w:val="24"/>
                <w:szCs w:val="24"/>
              </w:rPr>
              <w:t xml:space="preserve"> their cultural practices</w:t>
            </w:r>
            <w:r w:rsidRPr="026EDC89" w:rsidR="5614640D">
              <w:rPr>
                <w:rFonts w:ascii="Times New Roman" w:hAnsi="Times New Roman" w:eastAsia="Times New Roman" w:cs="Times New Roman"/>
                <w:b w:val="1"/>
                <w:bCs w:val="1"/>
                <w:sz w:val="24"/>
                <w:szCs w:val="24"/>
              </w:rPr>
              <w:t>, and the</w:t>
            </w:r>
            <w:r w:rsidRPr="026EDC89" w:rsidR="00DAF1A0">
              <w:rPr>
                <w:rFonts w:ascii="Times New Roman" w:hAnsi="Times New Roman" w:eastAsia="Times New Roman" w:cs="Times New Roman"/>
                <w:b w:val="1"/>
                <w:bCs w:val="1"/>
                <w:sz w:val="24"/>
                <w:szCs w:val="24"/>
              </w:rPr>
              <w:t xml:space="preserve"> </w:t>
            </w:r>
            <w:r w:rsidRPr="026EDC89" w:rsidR="00DAF1A0">
              <w:rPr>
                <w:rFonts w:ascii="Times New Roman" w:hAnsi="Times New Roman" w:eastAsia="Times New Roman" w:cs="Times New Roman"/>
                <w:b w:val="1"/>
                <w:bCs w:val="1"/>
                <w:sz w:val="24"/>
                <w:szCs w:val="24"/>
              </w:rPr>
              <w:t>Sierra Madre Occidental Mountain</w:t>
            </w:r>
            <w:r w:rsidRPr="026EDC89" w:rsidR="00DAF1A0">
              <w:rPr>
                <w:rFonts w:ascii="Times New Roman" w:hAnsi="Times New Roman" w:eastAsia="Times New Roman" w:cs="Times New Roman"/>
                <w:b w:val="1"/>
                <w:bCs w:val="1"/>
                <w:sz w:val="24"/>
                <w:szCs w:val="24"/>
              </w:rPr>
              <w:t xml:space="preserve"> range</w:t>
            </w:r>
            <w:r w:rsidRPr="026EDC89" w:rsidR="21C7B7AE">
              <w:rPr>
                <w:rFonts w:ascii="Times New Roman" w:hAnsi="Times New Roman" w:eastAsia="Times New Roman" w:cs="Times New Roman"/>
                <w:b w:val="1"/>
                <w:bCs w:val="1"/>
                <w:sz w:val="24"/>
                <w:szCs w:val="24"/>
              </w:rPr>
              <w:t xml:space="preserve"> through the </w:t>
            </w:r>
            <w:r w:rsidRPr="026EDC89" w:rsidR="21C7B7AE">
              <w:rPr>
                <w:rFonts w:ascii="Times New Roman" w:hAnsi="Times New Roman" w:eastAsia="Times New Roman" w:cs="Times New Roman"/>
                <w:b w:val="1"/>
                <w:bCs w:val="1"/>
                <w:sz w:val="24"/>
                <w:szCs w:val="24"/>
              </w:rPr>
              <w:t>rukuri</w:t>
            </w:r>
            <w:r w:rsidRPr="026EDC89" w:rsidR="21C7B7AE">
              <w:rPr>
                <w:rFonts w:ascii="Times New Roman" w:hAnsi="Times New Roman" w:eastAsia="Times New Roman" w:cs="Times New Roman"/>
                <w:b w:val="1"/>
                <w:bCs w:val="1"/>
                <w:sz w:val="24"/>
                <w:szCs w:val="24"/>
              </w:rPr>
              <w:t xml:space="preserve"> vo</w:t>
            </w:r>
            <w:r w:rsidRPr="026EDC89" w:rsidR="21023D5E">
              <w:rPr>
                <w:rFonts w:ascii="Times New Roman" w:hAnsi="Times New Roman" w:eastAsia="Times New Roman" w:cs="Times New Roman"/>
                <w:b w:val="1"/>
                <w:bCs w:val="1"/>
                <w:sz w:val="24"/>
                <w:szCs w:val="24"/>
              </w:rPr>
              <w:t>tive bowl. The student</w:t>
            </w:r>
            <w:r w:rsidRPr="026EDC89" w:rsidR="7A07765B">
              <w:rPr>
                <w:rFonts w:ascii="Times New Roman" w:hAnsi="Times New Roman" w:eastAsia="Times New Roman" w:cs="Times New Roman"/>
                <w:b w:val="1"/>
                <w:bCs w:val="1"/>
                <w:sz w:val="24"/>
                <w:szCs w:val="24"/>
              </w:rPr>
              <w:t>s</w:t>
            </w:r>
            <w:r w:rsidRPr="026EDC89" w:rsidR="21023D5E">
              <w:rPr>
                <w:rFonts w:ascii="Times New Roman" w:hAnsi="Times New Roman" w:eastAsia="Times New Roman" w:cs="Times New Roman"/>
                <w:b w:val="1"/>
                <w:bCs w:val="1"/>
                <w:sz w:val="24"/>
                <w:szCs w:val="24"/>
              </w:rPr>
              <w:t xml:space="preserve"> will make connections to</w:t>
            </w:r>
            <w:r w:rsidRPr="026EDC89" w:rsidR="316A9CD1">
              <w:rPr>
                <w:rFonts w:ascii="Times New Roman" w:hAnsi="Times New Roman" w:eastAsia="Times New Roman" w:cs="Times New Roman"/>
                <w:b w:val="1"/>
                <w:bCs w:val="1"/>
                <w:sz w:val="24"/>
                <w:szCs w:val="24"/>
              </w:rPr>
              <w:t xml:space="preserve"> Indiana’s environment and natural resources while learning how other cultures </w:t>
            </w:r>
            <w:r w:rsidRPr="026EDC89" w:rsidR="316A9CD1">
              <w:rPr>
                <w:rFonts w:ascii="Times New Roman" w:hAnsi="Times New Roman" w:eastAsia="Times New Roman" w:cs="Times New Roman"/>
                <w:b w:val="1"/>
                <w:bCs w:val="1"/>
                <w:sz w:val="24"/>
                <w:szCs w:val="24"/>
              </w:rPr>
              <w:t>represent</w:t>
            </w:r>
            <w:r w:rsidRPr="026EDC89" w:rsidR="316A9CD1">
              <w:rPr>
                <w:rFonts w:ascii="Times New Roman" w:hAnsi="Times New Roman" w:eastAsia="Times New Roman" w:cs="Times New Roman"/>
                <w:b w:val="1"/>
                <w:bCs w:val="1"/>
                <w:sz w:val="24"/>
                <w:szCs w:val="24"/>
              </w:rPr>
              <w:t xml:space="preserve"> the</w:t>
            </w:r>
            <w:r w:rsidRPr="026EDC89" w:rsidR="281FFB72">
              <w:rPr>
                <w:rFonts w:ascii="Times New Roman" w:hAnsi="Times New Roman" w:eastAsia="Times New Roman" w:cs="Times New Roman"/>
                <w:b w:val="1"/>
                <w:bCs w:val="1"/>
                <w:sz w:val="24"/>
                <w:szCs w:val="24"/>
              </w:rPr>
              <w:t xml:space="preserve"> natural world and religious </w:t>
            </w:r>
            <w:r w:rsidRPr="026EDC89" w:rsidR="281FFB72">
              <w:rPr>
                <w:rFonts w:ascii="Times New Roman" w:hAnsi="Times New Roman" w:eastAsia="Times New Roman" w:cs="Times New Roman"/>
                <w:b w:val="1"/>
                <w:bCs w:val="1"/>
                <w:sz w:val="24"/>
                <w:szCs w:val="24"/>
              </w:rPr>
              <w:t>beliefs</w:t>
            </w:r>
            <w:r w:rsidRPr="026EDC89" w:rsidR="281FFB72">
              <w:rPr>
                <w:rFonts w:ascii="Times New Roman" w:hAnsi="Times New Roman" w:eastAsia="Times New Roman" w:cs="Times New Roman"/>
                <w:b w:val="1"/>
                <w:bCs w:val="1"/>
                <w:sz w:val="24"/>
                <w:szCs w:val="24"/>
              </w:rPr>
              <w:t xml:space="preserve"> </w:t>
            </w:r>
            <w:r w:rsidRPr="026EDC89" w:rsidR="5CCC0555">
              <w:rPr>
                <w:rFonts w:ascii="Times New Roman" w:hAnsi="Times New Roman" w:eastAsia="Times New Roman" w:cs="Times New Roman"/>
                <w:b w:val="1"/>
                <w:bCs w:val="1"/>
                <w:sz w:val="24"/>
                <w:szCs w:val="24"/>
              </w:rPr>
              <w:t>in material culture</w:t>
            </w:r>
            <w:r w:rsidRPr="026EDC89" w:rsidR="316A9CD1">
              <w:rPr>
                <w:rFonts w:ascii="Times New Roman" w:hAnsi="Times New Roman" w:eastAsia="Times New Roman" w:cs="Times New Roman"/>
                <w:b w:val="1"/>
                <w:bCs w:val="1"/>
                <w:sz w:val="24"/>
                <w:szCs w:val="24"/>
              </w:rPr>
              <w:t>.</w:t>
            </w:r>
          </w:p>
        </w:tc>
      </w:tr>
      <w:tr w:rsidRPr="00FB7DEA" w:rsidR="00FB7DEA" w:rsidTr="2486CE12" w14:paraId="0E111905" w14:textId="77777777">
        <w:trPr>
          <w:trHeight w:val="1710"/>
        </w:trPr>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290F82" w:rsidR="00FB7DEA" w:rsidP="026EDC89" w:rsidRDefault="00FB7DEA" w14:paraId="3E61C208" w14:textId="77777777">
            <w:pPr>
              <w:textAlignment w:val="baseline"/>
              <w:rPr>
                <w:rFonts w:ascii="Times New Roman" w:hAnsi="Times New Roman" w:eastAsia="Times New Roman" w:cs="Times New Roman"/>
                <w:i w:val="0"/>
                <w:iCs w:val="0"/>
                <w:color w:val="auto"/>
                <w:sz w:val="24"/>
                <w:szCs w:val="24"/>
              </w:rPr>
            </w:pPr>
            <w:r w:rsidRPr="026EDC89" w:rsidR="59F99F7D">
              <w:rPr>
                <w:rFonts w:ascii="Times New Roman" w:hAnsi="Times New Roman" w:eastAsia="Times New Roman" w:cs="Times New Roman"/>
                <w:b w:val="1"/>
                <w:bCs w:val="1"/>
                <w:i w:val="0"/>
                <w:iCs w:val="0"/>
                <w:color w:val="auto"/>
                <w:sz w:val="24"/>
                <w:szCs w:val="24"/>
              </w:rPr>
              <w:t>Indiana Standards Connections: </w:t>
            </w:r>
            <w:r w:rsidRPr="026EDC89" w:rsidR="59F99F7D">
              <w:rPr>
                <w:rFonts w:ascii="Times New Roman" w:hAnsi="Times New Roman" w:eastAsia="Times New Roman" w:cs="Times New Roman"/>
                <w:i w:val="0"/>
                <w:iCs w:val="0"/>
                <w:color w:val="auto"/>
                <w:sz w:val="24"/>
                <w:szCs w:val="24"/>
              </w:rPr>
              <w:t> </w:t>
            </w:r>
          </w:p>
          <w:p w:rsidRPr="00387762" w:rsidR="00387762" w:rsidP="026EDC89" w:rsidRDefault="00FB7DEA" w14:paraId="5A25F53C" w14:textId="77777777">
            <w:pPr>
              <w:rPr>
                <w:rFonts w:ascii="Times New Roman" w:hAnsi="Times New Roman" w:eastAsia="Times New Roman" w:cs="Times New Roman"/>
                <w:i w:val="0"/>
                <w:iCs w:val="0"/>
                <w:color w:val="auto"/>
                <w:sz w:val="24"/>
                <w:szCs w:val="24"/>
              </w:rPr>
            </w:pPr>
            <w:r w:rsidRPr="026EDC89" w:rsidR="59F99F7D">
              <w:rPr>
                <w:rFonts w:ascii="Times New Roman" w:hAnsi="Times New Roman" w:eastAsia="Times New Roman" w:cs="Times New Roman"/>
                <w:i w:val="0"/>
                <w:iCs w:val="0"/>
                <w:color w:val="auto"/>
                <w:sz w:val="24"/>
                <w:szCs w:val="24"/>
              </w:rPr>
              <w:t> </w:t>
            </w:r>
            <w:r w:rsidRPr="026EDC89" w:rsidR="59F99F7D">
              <w:rPr>
                <w:rFonts w:ascii="Times New Roman" w:hAnsi="Times New Roman" w:eastAsia="Times New Roman" w:cs="Times New Roman"/>
                <w:i w:val="0"/>
                <w:iCs w:val="0"/>
                <w:color w:val="auto"/>
                <w:sz w:val="24"/>
                <w:szCs w:val="24"/>
              </w:rPr>
              <w:t> </w:t>
            </w:r>
            <w:r w:rsidRPr="026EDC89" w:rsidR="57CC19B9">
              <w:rPr>
                <w:rFonts w:ascii="Times New Roman" w:hAnsi="Times New Roman" w:eastAsia="Times New Roman" w:cs="Times New Roman"/>
                <w:i w:val="0"/>
                <w:iCs w:val="0"/>
                <w:color w:val="auto"/>
                <w:sz w:val="24"/>
                <w:szCs w:val="24"/>
              </w:rPr>
              <w:t xml:space="preserve">ES.3.1 – Students </w:t>
            </w:r>
            <w:r w:rsidRPr="026EDC89" w:rsidR="57CC19B9">
              <w:rPr>
                <w:rFonts w:ascii="Times New Roman" w:hAnsi="Times New Roman" w:eastAsia="Times New Roman" w:cs="Times New Roman"/>
                <w:i w:val="0"/>
                <w:iCs w:val="0"/>
                <w:color w:val="auto"/>
                <w:sz w:val="24"/>
                <w:szCs w:val="24"/>
              </w:rPr>
              <w:t>identify</w:t>
            </w:r>
            <w:r w:rsidRPr="026EDC89" w:rsidR="57CC19B9">
              <w:rPr>
                <w:rFonts w:ascii="Times New Roman" w:hAnsi="Times New Roman" w:eastAsia="Times New Roman" w:cs="Times New Roman"/>
                <w:i w:val="0"/>
                <w:iCs w:val="0"/>
                <w:color w:val="auto"/>
                <w:sz w:val="24"/>
                <w:szCs w:val="24"/>
              </w:rPr>
              <w:t xml:space="preserve"> and explore current traditions, rites, and norms of an ethnic or racial group(s) and how they have or are changing over time. </w:t>
            </w:r>
          </w:p>
          <w:p w:rsidRPr="00387762" w:rsidR="00387762" w:rsidP="026EDC89" w:rsidRDefault="00387762" w14:paraId="7D3DED50" w14:textId="77777777">
            <w:pPr>
              <w:rPr>
                <w:rFonts w:ascii="Times New Roman" w:hAnsi="Times New Roman" w:eastAsia="Times New Roman" w:cs="Times New Roman"/>
                <w:i w:val="0"/>
                <w:iCs w:val="0"/>
                <w:color w:val="auto"/>
                <w:sz w:val="24"/>
                <w:szCs w:val="24"/>
              </w:rPr>
            </w:pPr>
            <w:r w:rsidRPr="026EDC89" w:rsidR="57CC19B9">
              <w:rPr>
                <w:rFonts w:ascii="Times New Roman" w:hAnsi="Times New Roman" w:eastAsia="Times New Roman" w:cs="Times New Roman"/>
                <w:i w:val="0"/>
                <w:iCs w:val="0"/>
                <w:color w:val="auto"/>
                <w:sz w:val="24"/>
                <w:szCs w:val="24"/>
              </w:rPr>
              <w:t xml:space="preserve">S.2.1 – Define culture and </w:t>
            </w:r>
            <w:r w:rsidRPr="026EDC89" w:rsidR="57CC19B9">
              <w:rPr>
                <w:rFonts w:ascii="Times New Roman" w:hAnsi="Times New Roman" w:eastAsia="Times New Roman" w:cs="Times New Roman"/>
                <w:i w:val="0"/>
                <w:iCs w:val="0"/>
                <w:color w:val="auto"/>
                <w:sz w:val="24"/>
                <w:szCs w:val="24"/>
              </w:rPr>
              <w:t>identify</w:t>
            </w:r>
            <w:r w:rsidRPr="026EDC89" w:rsidR="57CC19B9">
              <w:rPr>
                <w:rFonts w:ascii="Times New Roman" w:hAnsi="Times New Roman" w:eastAsia="Times New Roman" w:cs="Times New Roman"/>
                <w:i w:val="0"/>
                <w:iCs w:val="0"/>
                <w:color w:val="auto"/>
                <w:sz w:val="24"/>
                <w:szCs w:val="24"/>
              </w:rPr>
              <w:t xml:space="preserve"> the material and non-material components of culture</w:t>
            </w:r>
            <w:r w:rsidRPr="026EDC89" w:rsidR="57CC19B9">
              <w:rPr>
                <w:rFonts w:ascii="Times New Roman" w:hAnsi="Times New Roman" w:eastAsia="Times New Roman" w:cs="Times New Roman"/>
                <w:i w:val="0"/>
                <w:iCs w:val="0"/>
                <w:color w:val="auto"/>
                <w:sz w:val="24"/>
                <w:szCs w:val="24"/>
              </w:rPr>
              <w:t xml:space="preserve">.  </w:t>
            </w:r>
          </w:p>
          <w:p w:rsidRPr="00290F82" w:rsidR="00FB7DEA" w:rsidP="026EDC89" w:rsidRDefault="00FB7DEA" w14:paraId="475D78F5" w14:textId="4BC61331">
            <w:pPr>
              <w:textAlignment w:val="baseline"/>
              <w:rPr>
                <w:rFonts w:ascii="Times New Roman" w:hAnsi="Times New Roman" w:eastAsia="Times New Roman" w:cs="Times New Roman"/>
                <w:i w:val="0"/>
                <w:iCs w:val="0"/>
                <w:color w:val="auto"/>
                <w:sz w:val="24"/>
                <w:szCs w:val="24"/>
              </w:rPr>
            </w:pPr>
          </w:p>
          <w:p w:rsidRPr="00290F82" w:rsidR="0077457F" w:rsidP="026EDC89" w:rsidRDefault="00816782" w14:paraId="22317EE0" w14:textId="391EE386">
            <w:pPr>
              <w:textAlignment w:val="baseline"/>
              <w:rPr>
                <w:rFonts w:ascii="Times New Roman" w:hAnsi="Times New Roman" w:eastAsia="Times New Roman" w:cs="Times New Roman"/>
                <w:i w:val="0"/>
                <w:iCs w:val="0"/>
                <w:color w:val="auto"/>
                <w:sz w:val="24"/>
                <w:szCs w:val="24"/>
              </w:rPr>
            </w:pPr>
            <w:r w:rsidRPr="026EDC89" w:rsidR="316A9CD1">
              <w:rPr>
                <w:rFonts w:ascii="Times New Roman" w:hAnsi="Times New Roman" w:eastAsia="Times New Roman" w:cs="Times New Roman"/>
                <w:i w:val="0"/>
                <w:iCs w:val="0"/>
                <w:color w:val="auto"/>
                <w:sz w:val="24"/>
                <w:szCs w:val="24"/>
              </w:rPr>
              <w:t xml:space="preserve">Grade 4 Indiana in the </w:t>
            </w:r>
            <w:r w:rsidRPr="026EDC89" w:rsidR="4221D78A">
              <w:rPr>
                <w:rFonts w:ascii="Times New Roman" w:hAnsi="Times New Roman" w:eastAsia="Times New Roman" w:cs="Times New Roman"/>
                <w:i w:val="0"/>
                <w:iCs w:val="0"/>
                <w:color w:val="auto"/>
                <w:sz w:val="24"/>
                <w:szCs w:val="24"/>
              </w:rPr>
              <w:t>N</w:t>
            </w:r>
            <w:r w:rsidRPr="026EDC89" w:rsidR="316A9CD1">
              <w:rPr>
                <w:rFonts w:ascii="Times New Roman" w:hAnsi="Times New Roman" w:eastAsia="Times New Roman" w:cs="Times New Roman"/>
                <w:i w:val="0"/>
                <w:iCs w:val="0"/>
                <w:color w:val="auto"/>
                <w:sz w:val="24"/>
                <w:szCs w:val="24"/>
              </w:rPr>
              <w:t>ation and the world</w:t>
            </w:r>
          </w:p>
          <w:p w:rsidRPr="00290F82" w:rsidR="00313E6E" w:rsidP="026EDC89" w:rsidRDefault="0077457F" w14:paraId="3126E850" w14:textId="77777777">
            <w:pPr>
              <w:textAlignment w:val="baseline"/>
              <w:rPr>
                <w:rStyle w:val="normaltextrun"/>
                <w:rFonts w:ascii="Times New Roman" w:hAnsi="Times New Roman" w:eastAsia="Times New Roman" w:cs="Times New Roman"/>
                <w:i w:val="0"/>
                <w:iCs w:val="0"/>
                <w:color w:val="auto"/>
                <w:sz w:val="24"/>
                <w:szCs w:val="24"/>
                <w:shd w:val="clear" w:color="auto" w:fill="FFFFFF"/>
              </w:rPr>
            </w:pPr>
            <w:r w:rsidRPr="026EDC89" w:rsidR="4221D78A">
              <w:rPr>
                <w:rFonts w:ascii="Times New Roman" w:hAnsi="Times New Roman" w:eastAsia="Times New Roman" w:cs="Times New Roman"/>
                <w:i w:val="0"/>
                <w:iCs w:val="0"/>
                <w:color w:val="auto"/>
                <w:sz w:val="24"/>
                <w:szCs w:val="24"/>
              </w:rPr>
              <w:t xml:space="preserve">Geography </w:t>
            </w:r>
            <w:r w:rsidRPr="00290F82" w:rsidR="00C07000">
              <w:rPr>
                <w:rFonts w:eastAsia="Times New Roman" w:cstheme="minorHAnsi"/>
                <w:sz w:val="22"/>
                <w:szCs w:val="22"/>
              </w:rPr>
              <w:br/>
            </w:r>
            <w:r w:rsidRPr="026EDC89" w:rsidR="1CDEBCFA">
              <w:rPr>
                <w:rStyle w:val="normaltextrun"/>
                <w:rFonts w:ascii="Times New Roman" w:hAnsi="Times New Roman" w:eastAsia="Times New Roman" w:cs="Times New Roman"/>
                <w:i w:val="0"/>
                <w:iCs w:val="0"/>
                <w:color w:val="auto"/>
                <w:sz w:val="24"/>
                <w:szCs w:val="24"/>
                <w:shd w:val="clear" w:color="auto" w:fill="FFFFFF"/>
              </w:rPr>
              <w:t xml:space="preserve">4.3.5 </w:t>
            </w:r>
            <w:r w:rsidRPr="026EDC89" w:rsidR="47E9E522">
              <w:rPr>
                <w:rStyle w:val="normaltextrun"/>
                <w:rFonts w:ascii="Times New Roman" w:hAnsi="Times New Roman" w:eastAsia="Times New Roman" w:cs="Times New Roman"/>
                <w:i w:val="0"/>
                <w:iCs w:val="0"/>
                <w:color w:val="auto"/>
                <w:sz w:val="24"/>
                <w:szCs w:val="24"/>
                <w:shd w:val="clear" w:color="auto" w:fill="FFFFFF"/>
              </w:rPr>
              <w:t>Explain how glaciers shaped Indiana’s landscape and environment.</w:t>
            </w:r>
          </w:p>
          <w:p w:rsidRPr="00290F82" w:rsidR="0077457F" w:rsidP="026EDC89" w:rsidRDefault="00313E6E" w14:paraId="5BEC6060" w14:textId="566FC53B">
            <w:pPr>
              <w:textAlignment w:val="baseline"/>
              <w:rPr>
                <w:rStyle w:val="eop"/>
                <w:rFonts w:ascii="Times New Roman" w:hAnsi="Times New Roman" w:eastAsia="Times New Roman" w:cs="Times New Roman"/>
                <w:i w:val="0"/>
                <w:iCs w:val="0"/>
                <w:color w:val="auto"/>
                <w:sz w:val="24"/>
                <w:szCs w:val="24"/>
                <w:shd w:val="clear" w:color="auto" w:fill="FFFFFF"/>
              </w:rPr>
            </w:pPr>
            <w:r w:rsidRPr="026EDC89" w:rsidR="1CDEBCFA">
              <w:rPr>
                <w:rStyle w:val="normaltextrun"/>
                <w:rFonts w:ascii="Times New Roman" w:hAnsi="Times New Roman" w:eastAsia="Times New Roman" w:cs="Times New Roman"/>
                <w:i w:val="0"/>
                <w:iCs w:val="0"/>
                <w:color w:val="auto"/>
                <w:sz w:val="24"/>
                <w:szCs w:val="24"/>
                <w:shd w:val="clear" w:color="auto" w:fill="FFFFFF"/>
              </w:rPr>
              <w:t>4.3.6</w:t>
            </w:r>
            <w:r w:rsidRPr="026EDC89" w:rsidR="7405B2DF">
              <w:rPr>
                <w:rStyle w:val="normaltextrun"/>
                <w:rFonts w:ascii="Times New Roman" w:hAnsi="Times New Roman" w:eastAsia="Times New Roman" w:cs="Times New Roman"/>
                <w:i w:val="0"/>
                <w:iCs w:val="0"/>
                <w:color w:val="auto"/>
                <w:sz w:val="24"/>
                <w:szCs w:val="24"/>
                <w:shd w:val="clear" w:color="auto" w:fill="FFFFFF"/>
              </w:rPr>
              <w:t xml:space="preserve"> </w:t>
            </w:r>
            <w:r w:rsidRPr="026EDC89" w:rsidR="7405B2DF">
              <w:rPr>
                <w:rStyle w:val="normaltextrun"/>
                <w:rFonts w:ascii="Times New Roman" w:hAnsi="Times New Roman" w:eastAsia="Times New Roman" w:cs="Times New Roman"/>
                <w:i w:val="0"/>
                <w:iCs w:val="0"/>
                <w:color w:val="auto"/>
                <w:sz w:val="24"/>
                <w:szCs w:val="24"/>
                <w:shd w:val="clear" w:color="auto" w:fill="FFFFFF"/>
              </w:rPr>
              <w:t>Describe Indiana’s landforms (lithosphere), water features (hydrosphere), and plants and animals (biosphere).</w:t>
            </w:r>
            <w:r w:rsidRPr="026EDC89" w:rsidR="7405B2DF">
              <w:rPr>
                <w:rStyle w:val="eop"/>
                <w:rFonts w:ascii="Times New Roman" w:hAnsi="Times New Roman" w:eastAsia="Times New Roman" w:cs="Times New Roman"/>
                <w:i w:val="0"/>
                <w:iCs w:val="0"/>
                <w:color w:val="auto"/>
                <w:sz w:val="24"/>
                <w:szCs w:val="24"/>
                <w:shd w:val="clear" w:color="auto" w:fill="FFFFFF"/>
              </w:rPr>
              <w:t> </w:t>
            </w:r>
            <w:r w:rsidRPr="026EDC89" w:rsidR="47E9E522">
              <w:rPr>
                <w:rStyle w:val="eop"/>
                <w:rFonts w:ascii="Times New Roman" w:hAnsi="Times New Roman" w:eastAsia="Times New Roman" w:cs="Times New Roman"/>
                <w:i w:val="0"/>
                <w:iCs w:val="0"/>
                <w:color w:val="auto"/>
                <w:sz w:val="24"/>
                <w:szCs w:val="24"/>
                <w:shd w:val="clear" w:color="auto" w:fill="FFFFFF"/>
              </w:rPr>
              <w:t> </w:t>
            </w:r>
            <w:r w:rsidRPr="00290F82" w:rsidR="00F902D6">
              <w:rPr>
                <w:rStyle w:val="eop"/>
                <w:rFonts w:cstheme="minorHAnsi"/>
                <w:color w:val="000000"/>
                <w:sz w:val="22"/>
                <w:szCs w:val="22"/>
                <w:shd w:val="clear" w:color="auto" w:fill="FFFFFF"/>
              </w:rPr>
              <w:br/>
            </w:r>
            <w:r w:rsidRPr="026EDC89" w:rsidR="1CDEBCFA">
              <w:rPr>
                <w:rStyle w:val="normaltextrun"/>
                <w:rFonts w:ascii="Times New Roman" w:hAnsi="Times New Roman" w:eastAsia="Times New Roman" w:cs="Times New Roman"/>
                <w:i w:val="0"/>
                <w:iCs w:val="0"/>
                <w:color w:val="auto"/>
                <w:sz w:val="24"/>
                <w:szCs w:val="24"/>
                <w:shd w:val="clear" w:color="auto" w:fill="FFFFFF"/>
              </w:rPr>
              <w:t xml:space="preserve">4.3.8 </w:t>
            </w:r>
            <w:r w:rsidRPr="026EDC89" w:rsidR="4E29E813">
              <w:rPr>
                <w:rStyle w:val="normaltextrun"/>
                <w:rFonts w:ascii="Times New Roman" w:hAnsi="Times New Roman" w:eastAsia="Times New Roman" w:cs="Times New Roman"/>
                <w:i w:val="0"/>
                <w:iCs w:val="0"/>
                <w:color w:val="auto"/>
                <w:sz w:val="24"/>
                <w:szCs w:val="24"/>
                <w:shd w:val="clear" w:color="auto" w:fill="FFFFFF"/>
              </w:rPr>
              <w:t>Identify the challenges in the physical landscape of Indiana to early settlers and to modern day economic development.</w:t>
            </w:r>
            <w:r w:rsidRPr="026EDC89" w:rsidR="4E29E813">
              <w:rPr>
                <w:rStyle w:val="eop"/>
                <w:rFonts w:ascii="Times New Roman" w:hAnsi="Times New Roman" w:eastAsia="Times New Roman" w:cs="Times New Roman"/>
                <w:i w:val="0"/>
                <w:iCs w:val="0"/>
                <w:color w:val="auto"/>
                <w:sz w:val="24"/>
                <w:szCs w:val="24"/>
                <w:shd w:val="clear" w:color="auto" w:fill="FFFFFF"/>
              </w:rPr>
              <w:t> </w:t>
            </w:r>
          </w:p>
          <w:p w:rsidRPr="00290F82" w:rsidR="007C5B71" w:rsidP="026EDC89" w:rsidRDefault="007C5B71" w14:paraId="7C570D36" w14:textId="1F17CD60">
            <w:pPr>
              <w:textAlignment w:val="baseline"/>
              <w:rPr>
                <w:rStyle w:val="eop"/>
                <w:rFonts w:ascii="Times New Roman" w:hAnsi="Times New Roman" w:eastAsia="Times New Roman" w:cs="Times New Roman"/>
                <w:i w:val="0"/>
                <w:iCs w:val="0"/>
                <w:color w:val="auto"/>
                <w:sz w:val="24"/>
                <w:szCs w:val="24"/>
                <w:shd w:val="clear" w:color="auto" w:fill="FFFFFF"/>
              </w:rPr>
            </w:pPr>
            <w:r w:rsidRPr="026EDC89" w:rsidR="71FB1813">
              <w:rPr>
                <w:rStyle w:val="eop"/>
                <w:rFonts w:ascii="Times New Roman" w:hAnsi="Times New Roman" w:eastAsia="Times New Roman" w:cs="Times New Roman"/>
                <w:i w:val="0"/>
                <w:iCs w:val="0"/>
                <w:color w:val="auto"/>
                <w:sz w:val="24"/>
                <w:szCs w:val="24"/>
                <w:shd w:val="clear" w:color="auto" w:fill="FFFFFF"/>
              </w:rPr>
              <w:t xml:space="preserve">Environment and Society </w:t>
            </w:r>
          </w:p>
          <w:p w:rsidRPr="00290F82" w:rsidR="007C5B71" w:rsidP="026EDC89" w:rsidRDefault="007C5B71" w14:paraId="6C26945C" w14:textId="4C248935">
            <w:pPr>
              <w:textAlignment w:val="baseline"/>
              <w:rPr>
                <w:rStyle w:val="eop"/>
                <w:rFonts w:ascii="Times New Roman" w:hAnsi="Times New Roman" w:eastAsia="Times New Roman" w:cs="Times New Roman"/>
                <w:i w:val="0"/>
                <w:iCs w:val="0"/>
                <w:color w:val="auto"/>
                <w:sz w:val="24"/>
                <w:szCs w:val="24"/>
                <w:shd w:val="clear" w:color="auto" w:fill="FFFFFF"/>
              </w:rPr>
            </w:pPr>
            <w:r w:rsidRPr="026EDC89" w:rsidR="71FB1813">
              <w:rPr>
                <w:rFonts w:ascii="Times New Roman" w:hAnsi="Times New Roman" w:eastAsia="Times New Roman" w:cs="Times New Roman"/>
                <w:i w:val="0"/>
                <w:iCs w:val="0"/>
                <w:color w:val="auto"/>
                <w:sz w:val="24"/>
                <w:szCs w:val="24"/>
              </w:rPr>
              <w:t xml:space="preserve">4.3.13 </w:t>
            </w:r>
            <w:r w:rsidRPr="026EDC89" w:rsidR="1CE619CD">
              <w:rPr>
                <w:rStyle w:val="normaltextrun"/>
                <w:rFonts w:ascii="Times New Roman" w:hAnsi="Times New Roman" w:eastAsia="Times New Roman" w:cs="Times New Roman"/>
                <w:i w:val="0"/>
                <w:iCs w:val="0"/>
                <w:color w:val="auto"/>
                <w:sz w:val="24"/>
                <w:szCs w:val="24"/>
                <w:shd w:val="clear" w:color="auto" w:fill="FFFFFF"/>
              </w:rPr>
              <w:t xml:space="preserve">Create maps of Indiana at </w:t>
            </w:r>
            <w:r w:rsidRPr="026EDC89" w:rsidR="1CE619CD">
              <w:rPr>
                <w:rStyle w:val="normaltextrun"/>
                <w:rFonts w:ascii="Times New Roman" w:hAnsi="Times New Roman" w:eastAsia="Times New Roman" w:cs="Times New Roman"/>
                <w:i w:val="0"/>
                <w:iCs w:val="0"/>
                <w:color w:val="auto"/>
                <w:sz w:val="24"/>
                <w:szCs w:val="24"/>
                <w:shd w:val="clear" w:color="auto" w:fill="FFFFFF"/>
              </w:rPr>
              <w:t xml:space="preserve">different times</w:t>
            </w:r>
            <w:r w:rsidRPr="026EDC89" w:rsidR="1CE619CD">
              <w:rPr>
                <w:rStyle w:val="normaltextrun"/>
                <w:rFonts w:ascii="Times New Roman" w:hAnsi="Times New Roman" w:eastAsia="Times New Roman" w:cs="Times New Roman"/>
                <w:i w:val="0"/>
                <w:iCs w:val="0"/>
                <w:color w:val="auto"/>
                <w:sz w:val="24"/>
                <w:szCs w:val="24"/>
                <w:shd w:val="clear" w:color="auto" w:fill="FFFFFF"/>
              </w:rPr>
              <w:t xml:space="preserve"> in history showing regions and major physical and </w:t>
            </w:r>
            <w:r w:rsidRPr="026EDC89" w:rsidR="1CE619CD">
              <w:rPr>
                <w:rStyle w:val="normaltextrun"/>
                <w:rFonts w:ascii="Times New Roman" w:hAnsi="Times New Roman" w:eastAsia="Times New Roman" w:cs="Times New Roman"/>
                <w:i w:val="0"/>
                <w:iCs w:val="0"/>
                <w:color w:val="auto"/>
                <w:sz w:val="24"/>
                <w:szCs w:val="24"/>
                <w:shd w:val="clear" w:color="auto" w:fill="FFFFFF"/>
              </w:rPr>
              <w:t xml:space="preserve">cultural features; give examples of how people in Indiana have </w:t>
            </w:r>
            <w:r w:rsidRPr="026EDC89" w:rsidR="1CE619CD">
              <w:rPr>
                <w:rStyle w:val="normaltextrun"/>
                <w:rFonts w:ascii="Times New Roman" w:hAnsi="Times New Roman" w:eastAsia="Times New Roman" w:cs="Times New Roman"/>
                <w:i w:val="0"/>
                <w:iCs w:val="0"/>
                <w:color w:val="auto"/>
                <w:sz w:val="24"/>
                <w:szCs w:val="24"/>
                <w:shd w:val="clear" w:color="auto" w:fill="FFFFFF"/>
              </w:rPr>
              <w:t>modified</w:t>
            </w:r>
            <w:r w:rsidRPr="026EDC89" w:rsidR="1CE619CD">
              <w:rPr>
                <w:rStyle w:val="normaltextrun"/>
                <w:rFonts w:ascii="Times New Roman" w:hAnsi="Times New Roman" w:eastAsia="Times New Roman" w:cs="Times New Roman"/>
                <w:i w:val="0"/>
                <w:iCs w:val="0"/>
                <w:color w:val="auto"/>
                <w:sz w:val="24"/>
                <w:szCs w:val="24"/>
                <w:shd w:val="clear" w:color="auto" w:fill="FFFFFF"/>
              </w:rPr>
              <w:lastRenderedPageBreak/>
              <w:t xml:space="preserve"> their environment over time.</w:t>
            </w:r>
            <w:r w:rsidRPr="026EDC89" w:rsidR="1CE619CD">
              <w:rPr>
                <w:rStyle w:val="eop"/>
                <w:rFonts w:ascii="Times New Roman" w:hAnsi="Times New Roman" w:eastAsia="Times New Roman" w:cs="Times New Roman"/>
                <w:i w:val="0"/>
                <w:iCs w:val="0"/>
                <w:color w:val="auto"/>
                <w:sz w:val="24"/>
                <w:szCs w:val="24"/>
                <w:shd w:val="clear" w:color="auto" w:fill="FFFFFF"/>
              </w:rPr>
              <w:t> </w:t>
            </w:r>
          </w:p>
          <w:p w:rsidRPr="00290F82" w:rsidR="0080460E" w:rsidP="026EDC89" w:rsidRDefault="0080460E" w14:paraId="4AE322E5" w14:textId="626ACD8F">
            <w:pPr>
              <w:textAlignment w:val="baseline"/>
              <w:rPr>
                <w:rStyle w:val="eop"/>
                <w:rFonts w:ascii="Times New Roman" w:hAnsi="Times New Roman" w:eastAsia="Times New Roman" w:cs="Times New Roman"/>
                <w:i w:val="0"/>
                <w:iCs w:val="0"/>
                <w:color w:val="auto"/>
                <w:sz w:val="24"/>
                <w:szCs w:val="24"/>
                <w:shd w:val="clear" w:color="auto" w:fill="FFFFFF"/>
              </w:rPr>
            </w:pPr>
            <w:r w:rsidRPr="026EDC89" w:rsidR="1CE619CD">
              <w:rPr>
                <w:rFonts w:ascii="Times New Roman" w:hAnsi="Times New Roman" w:eastAsia="Times New Roman" w:cs="Times New Roman"/>
                <w:i w:val="0"/>
                <w:iCs w:val="0"/>
                <w:color w:val="auto"/>
                <w:sz w:val="24"/>
                <w:szCs w:val="24"/>
              </w:rPr>
              <w:t xml:space="preserve">4.3.14 </w:t>
            </w:r>
            <w:r w:rsidRPr="026EDC89" w:rsidR="1CE619CD">
              <w:rPr>
                <w:rStyle w:val="normaltextrun"/>
                <w:rFonts w:ascii="Times New Roman" w:hAnsi="Times New Roman" w:eastAsia="Times New Roman" w:cs="Times New Roman"/>
                <w:i w:val="0"/>
                <w:iCs w:val="0"/>
                <w:color w:val="auto"/>
                <w:sz w:val="24"/>
                <w:szCs w:val="24"/>
                <w:shd w:val="clear" w:color="auto" w:fill="FFFFFF"/>
              </w:rPr>
              <w:t>Read and interpret texts (written texts, graphs, maps, timelines, data, audio, video) to answer geographic questions about Indiana in the past and present.</w:t>
            </w:r>
            <w:r w:rsidRPr="026EDC89" w:rsidR="1CE619CD">
              <w:rPr>
                <w:rStyle w:val="eop"/>
                <w:rFonts w:ascii="Times New Roman" w:hAnsi="Times New Roman" w:eastAsia="Times New Roman" w:cs="Times New Roman"/>
                <w:i w:val="0"/>
                <w:iCs w:val="0"/>
                <w:color w:val="auto"/>
                <w:sz w:val="24"/>
                <w:szCs w:val="24"/>
                <w:shd w:val="clear" w:color="auto" w:fill="FFFFFF"/>
              </w:rPr>
              <w:t> </w:t>
            </w:r>
          </w:p>
          <w:p w:rsidRPr="00290F82" w:rsidR="00DF46D9" w:rsidP="026EDC89" w:rsidRDefault="00DF46D9" w14:paraId="6A540FD9" w14:textId="2ED3374F">
            <w:pPr>
              <w:textAlignment w:val="baseline"/>
              <w:rPr>
                <w:rFonts w:ascii="Times New Roman" w:hAnsi="Times New Roman" w:eastAsia="Times New Roman" w:cs="Times New Roman"/>
                <w:i w:val="0"/>
                <w:iCs w:val="0"/>
                <w:color w:val="auto"/>
                <w:sz w:val="24"/>
                <w:szCs w:val="24"/>
              </w:rPr>
            </w:pPr>
            <w:r w:rsidRPr="026EDC89" w:rsidR="01B8CB0D">
              <w:rPr>
                <w:rFonts w:ascii="Times New Roman" w:hAnsi="Times New Roman" w:eastAsia="Times New Roman" w:cs="Times New Roman"/>
                <w:i w:val="0"/>
                <w:iCs w:val="0"/>
                <w:color w:val="auto"/>
                <w:sz w:val="24"/>
                <w:szCs w:val="24"/>
              </w:rPr>
              <w:t>Grade 6 History, Places, and cultures in Europe and Americas</w:t>
            </w:r>
          </w:p>
          <w:p w:rsidRPr="00290F82" w:rsidR="00A448C6" w:rsidP="026EDC89" w:rsidRDefault="00A448C6" w14:paraId="4FFE86A5" w14:textId="4EE832BA">
            <w:pPr>
              <w:pStyle w:val="paragraph"/>
              <w:spacing w:before="0" w:beforeAutospacing="off" w:after="0" w:afterAutospacing="off"/>
              <w:textAlignment w:val="baseline"/>
              <w:rPr>
                <w:rFonts w:ascii="Times New Roman" w:hAnsi="Times New Roman" w:eastAsia="Times New Roman" w:cs="Times New Roman"/>
                <w:i w:val="0"/>
                <w:iCs w:val="0"/>
                <w:color w:val="auto"/>
                <w:sz w:val="24"/>
                <w:szCs w:val="24"/>
              </w:rPr>
            </w:pPr>
            <w:r w:rsidRPr="026EDC89" w:rsidR="7586C839">
              <w:rPr>
                <w:rFonts w:ascii="Times New Roman" w:hAnsi="Times New Roman" w:eastAsia="Times New Roman" w:cs="Times New Roman"/>
                <w:i w:val="0"/>
                <w:iCs w:val="0"/>
                <w:color w:val="auto"/>
                <w:sz w:val="24"/>
                <w:szCs w:val="24"/>
              </w:rPr>
              <w:t>6.3.</w:t>
            </w:r>
            <w:r w:rsidRPr="026EDC89" w:rsidR="7DD252A0">
              <w:rPr>
                <w:rFonts w:ascii="Times New Roman" w:hAnsi="Times New Roman" w:eastAsia="Times New Roman" w:cs="Times New Roman"/>
                <w:i w:val="0"/>
                <w:iCs w:val="0"/>
                <w:color w:val="auto"/>
                <w:sz w:val="24"/>
                <w:szCs w:val="24"/>
              </w:rPr>
              <w:t xml:space="preserve">7 </w:t>
            </w:r>
            <w:r w:rsidRPr="026EDC89" w:rsidR="7DD252A0">
              <w:rPr>
                <w:rStyle w:val="normaltextrun"/>
                <w:rFonts w:ascii="Times New Roman" w:hAnsi="Times New Roman" w:eastAsia="Times New Roman" w:cs="Times New Roman"/>
                <w:i w:val="0"/>
                <w:iCs w:val="0"/>
                <w:color w:val="auto"/>
                <w:sz w:val="24"/>
                <w:szCs w:val="24"/>
              </w:rPr>
              <w:t>Locate and describe the climate regions of Europe and the Americas and explain how and why they differ.</w:t>
            </w:r>
            <w:r w:rsidRPr="026EDC89" w:rsidR="7DD252A0">
              <w:rPr>
                <w:rStyle w:val="eop"/>
                <w:rFonts w:ascii="Times New Roman" w:hAnsi="Times New Roman" w:eastAsia="Times New Roman" w:cs="Times New Roman"/>
                <w:i w:val="0"/>
                <w:iCs w:val="0"/>
                <w:color w:val="auto"/>
                <w:sz w:val="24"/>
                <w:szCs w:val="24"/>
              </w:rPr>
              <w:t> </w:t>
            </w:r>
          </w:p>
          <w:p w:rsidRPr="00290F82" w:rsidR="00A448C6" w:rsidP="026EDC89" w:rsidRDefault="00A448C6" w14:paraId="728041B4" w14:textId="77777777">
            <w:pPr>
              <w:pStyle w:val="paragraph"/>
              <w:numPr>
                <w:ilvl w:val="0"/>
                <w:numId w:val="11"/>
              </w:numPr>
              <w:spacing w:before="0" w:beforeAutospacing="off" w:after="0" w:afterAutospacing="off"/>
              <w:ind w:left="1080" w:firstLine="0"/>
              <w:textAlignment w:val="baseline"/>
              <w:rPr>
                <w:rFonts w:ascii="Times New Roman" w:hAnsi="Times New Roman" w:eastAsia="Times New Roman" w:cs="Times New Roman"/>
                <w:i w:val="0"/>
                <w:iCs w:val="0"/>
                <w:color w:val="auto"/>
                <w:sz w:val="24"/>
                <w:szCs w:val="24"/>
              </w:rPr>
            </w:pPr>
            <w:r w:rsidRPr="026EDC89" w:rsidR="7DD252A0">
              <w:rPr>
                <w:rStyle w:val="normaltextrun"/>
                <w:rFonts w:ascii="Times New Roman" w:hAnsi="Times New Roman" w:eastAsia="Times New Roman" w:cs="Times New Roman"/>
                <w:b w:val="1"/>
                <w:bCs w:val="1"/>
                <w:i w:val="0"/>
                <w:iCs w:val="0"/>
                <w:color w:val="auto"/>
                <w:sz w:val="24"/>
                <w:szCs w:val="24"/>
              </w:rPr>
              <w:t>Examples:</w:t>
            </w:r>
            <w:r w:rsidRPr="026EDC89" w:rsidR="7DD252A0">
              <w:rPr>
                <w:rStyle w:val="normaltextrun"/>
                <w:rFonts w:ascii="Times New Roman" w:hAnsi="Times New Roman" w:eastAsia="Times New Roman" w:cs="Times New Roman"/>
                <w:i w:val="0"/>
                <w:iCs w:val="0"/>
                <w:color w:val="auto"/>
                <w:sz w:val="24"/>
                <w:szCs w:val="24"/>
              </w:rPr>
              <w:t>  Gulf Stream and North Atlantic Current (NAC)</w:t>
            </w:r>
            <w:r w:rsidRPr="026EDC89" w:rsidR="7DD252A0">
              <w:rPr>
                <w:rStyle w:val="eop"/>
                <w:rFonts w:ascii="Times New Roman" w:hAnsi="Times New Roman" w:eastAsia="Times New Roman" w:cs="Times New Roman"/>
                <w:i w:val="0"/>
                <w:iCs w:val="0"/>
                <w:color w:val="auto"/>
                <w:sz w:val="24"/>
                <w:szCs w:val="24"/>
              </w:rPr>
              <w:t> </w:t>
            </w:r>
          </w:p>
          <w:p w:rsidRPr="00290F82" w:rsidR="003107EB" w:rsidP="026EDC89" w:rsidRDefault="003107EB" w14:paraId="5FAA3E0F" w14:textId="3D658775">
            <w:pPr>
              <w:textAlignment w:val="baseline"/>
              <w:rPr>
                <w:rFonts w:ascii="Times New Roman" w:hAnsi="Times New Roman" w:eastAsia="Times New Roman" w:cs="Times New Roman"/>
                <w:i w:val="0"/>
                <w:iCs w:val="0"/>
                <w:color w:val="auto"/>
                <w:sz w:val="24"/>
                <w:szCs w:val="24"/>
              </w:rPr>
            </w:pPr>
          </w:p>
          <w:p w:rsidRPr="00290F82" w:rsidR="003107EB" w:rsidP="026EDC89" w:rsidRDefault="003107EB" w14:paraId="1683E505" w14:textId="4D6E4CA6">
            <w:pPr>
              <w:pStyle w:val="paragraph"/>
              <w:spacing w:before="0" w:beforeAutospacing="off" w:after="0" w:afterAutospacing="off"/>
              <w:textAlignment w:val="baseline"/>
              <w:rPr>
                <w:rFonts w:ascii="Times New Roman" w:hAnsi="Times New Roman" w:eastAsia="Times New Roman" w:cs="Times New Roman"/>
                <w:i w:val="0"/>
                <w:iCs w:val="0"/>
                <w:color w:val="auto"/>
                <w:sz w:val="24"/>
                <w:szCs w:val="24"/>
              </w:rPr>
            </w:pPr>
            <w:r w:rsidRPr="026EDC89" w:rsidR="7586C839">
              <w:rPr>
                <w:rFonts w:ascii="Times New Roman" w:hAnsi="Times New Roman" w:eastAsia="Times New Roman" w:cs="Times New Roman"/>
                <w:i w:val="0"/>
                <w:iCs w:val="0"/>
                <w:color w:val="auto"/>
                <w:sz w:val="24"/>
                <w:szCs w:val="24"/>
              </w:rPr>
              <w:t xml:space="preserve">6.3.8 </w:t>
            </w:r>
            <w:r w:rsidRPr="026EDC89" w:rsidR="7586C839">
              <w:rPr>
                <w:rStyle w:val="normaltextrun"/>
                <w:rFonts w:ascii="Times New Roman" w:hAnsi="Times New Roman" w:eastAsia="Times New Roman" w:cs="Times New Roman"/>
                <w:i w:val="0"/>
                <w:iCs w:val="0"/>
                <w:color w:val="auto"/>
                <w:sz w:val="24"/>
                <w:szCs w:val="24"/>
              </w:rPr>
              <w:t>Describe and compare major physical characteristics of regions (biomes) of Europe and the Americas.</w:t>
            </w:r>
            <w:r w:rsidRPr="026EDC89" w:rsidR="7586C839">
              <w:rPr>
                <w:rStyle w:val="eop"/>
                <w:rFonts w:ascii="Times New Roman" w:hAnsi="Times New Roman" w:eastAsia="Times New Roman" w:cs="Times New Roman"/>
                <w:i w:val="0"/>
                <w:iCs w:val="0"/>
                <w:color w:val="auto"/>
                <w:sz w:val="24"/>
                <w:szCs w:val="24"/>
              </w:rPr>
              <w:t> </w:t>
            </w:r>
          </w:p>
          <w:p w:rsidRPr="00290F82" w:rsidR="003107EB" w:rsidP="026EDC89" w:rsidRDefault="003107EB" w14:paraId="5CF5A4D1" w14:textId="77777777">
            <w:pPr>
              <w:pStyle w:val="paragraph"/>
              <w:numPr>
                <w:ilvl w:val="0"/>
                <w:numId w:val="10"/>
              </w:numPr>
              <w:spacing w:before="0" w:beforeAutospacing="off" w:after="0" w:afterAutospacing="off"/>
              <w:ind w:left="1080" w:firstLine="0"/>
              <w:textAlignment w:val="baseline"/>
              <w:rPr>
                <w:rFonts w:ascii="Times New Roman" w:hAnsi="Times New Roman" w:eastAsia="Times New Roman" w:cs="Times New Roman"/>
                <w:i w:val="0"/>
                <w:iCs w:val="0"/>
                <w:color w:val="auto"/>
                <w:sz w:val="24"/>
                <w:szCs w:val="24"/>
              </w:rPr>
            </w:pPr>
            <w:r w:rsidRPr="026EDC89" w:rsidR="7586C839">
              <w:rPr>
                <w:rStyle w:val="normaltextrun"/>
                <w:rFonts w:ascii="Times New Roman" w:hAnsi="Times New Roman" w:eastAsia="Times New Roman" w:cs="Times New Roman"/>
                <w:b w:val="1"/>
                <w:bCs w:val="1"/>
                <w:i w:val="0"/>
                <w:iCs w:val="0"/>
                <w:color w:val="auto"/>
                <w:sz w:val="24"/>
                <w:szCs w:val="24"/>
              </w:rPr>
              <w:t>Examples:</w:t>
            </w:r>
            <w:r w:rsidRPr="026EDC89" w:rsidR="7586C839">
              <w:rPr>
                <w:rStyle w:val="normaltextrun"/>
                <w:rFonts w:ascii="Times New Roman" w:hAnsi="Times New Roman" w:eastAsia="Times New Roman" w:cs="Times New Roman"/>
                <w:i w:val="0"/>
                <w:iCs w:val="0"/>
                <w:color w:val="auto"/>
                <w:sz w:val="24"/>
                <w:szCs w:val="24"/>
              </w:rPr>
              <w:t xml:space="preserve"> rainforests, mountain ranges, rivers, woodlands, deserts.</w:t>
            </w:r>
            <w:r w:rsidRPr="026EDC89" w:rsidR="7586C839">
              <w:rPr>
                <w:rStyle w:val="eop"/>
                <w:rFonts w:ascii="Times New Roman" w:hAnsi="Times New Roman" w:eastAsia="Times New Roman" w:cs="Times New Roman"/>
                <w:i w:val="0"/>
                <w:iCs w:val="0"/>
                <w:color w:val="auto"/>
                <w:sz w:val="24"/>
                <w:szCs w:val="24"/>
              </w:rPr>
              <w:t> </w:t>
            </w:r>
          </w:p>
          <w:p w:rsidRPr="00290F82" w:rsidR="00DF46D9" w:rsidP="026EDC89" w:rsidRDefault="00033FBF" w14:paraId="594EA2F1" w14:textId="0648FEF9">
            <w:pPr>
              <w:textAlignment w:val="baseline"/>
              <w:rPr>
                <w:rFonts w:ascii="Times New Roman" w:hAnsi="Times New Roman" w:eastAsia="Times New Roman" w:cs="Times New Roman"/>
                <w:i w:val="0"/>
                <w:iCs w:val="0"/>
                <w:color w:val="auto"/>
                <w:sz w:val="24"/>
                <w:szCs w:val="24"/>
              </w:rPr>
            </w:pPr>
            <w:r w:rsidRPr="026EDC89" w:rsidR="4BDFFDD9">
              <w:rPr>
                <w:rFonts w:ascii="Times New Roman" w:hAnsi="Times New Roman" w:eastAsia="Times New Roman" w:cs="Times New Roman"/>
                <w:i w:val="0"/>
                <w:iCs w:val="0"/>
                <w:color w:val="auto"/>
                <w:sz w:val="24"/>
                <w:szCs w:val="24"/>
              </w:rPr>
              <w:t xml:space="preserve">6.3.10 </w:t>
            </w:r>
            <w:r w:rsidRPr="026EDC89" w:rsidR="445F9749">
              <w:rPr>
                <w:rFonts w:ascii="Times New Roman" w:hAnsi="Times New Roman" w:eastAsia="Times New Roman" w:cs="Times New Roman"/>
                <w:i w:val="0"/>
                <w:iCs w:val="0"/>
                <w:color w:val="auto"/>
                <w:sz w:val="24"/>
                <w:szCs w:val="24"/>
              </w:rPr>
              <w:t>Explain the ways cultural diffusion, invention, and innovation change culture.</w:t>
            </w:r>
          </w:p>
          <w:p w:rsidRPr="00290F82" w:rsidR="00884BBF" w:rsidP="026EDC89" w:rsidRDefault="00884BBF" w14:paraId="3BEE3B27" w14:textId="298B3710">
            <w:pPr>
              <w:textAlignment w:val="baseline"/>
              <w:rPr>
                <w:rFonts w:ascii="Times New Roman" w:hAnsi="Times New Roman" w:eastAsia="Times New Roman" w:cs="Times New Roman"/>
                <w:i w:val="0"/>
                <w:iCs w:val="0"/>
                <w:color w:val="auto"/>
                <w:sz w:val="24"/>
                <w:szCs w:val="24"/>
              </w:rPr>
            </w:pPr>
            <w:r w:rsidRPr="026EDC89" w:rsidR="445F9749">
              <w:rPr>
                <w:rFonts w:ascii="Times New Roman" w:hAnsi="Times New Roman" w:eastAsia="Times New Roman" w:cs="Times New Roman"/>
                <w:i w:val="0"/>
                <w:iCs w:val="0"/>
                <w:color w:val="auto"/>
                <w:sz w:val="24"/>
                <w:szCs w:val="24"/>
              </w:rPr>
              <w:t xml:space="preserve">6.3.11 </w:t>
            </w:r>
            <w:r w:rsidRPr="026EDC89" w:rsidR="69859E1B">
              <w:rPr>
                <w:rStyle w:val="normaltextrun"/>
                <w:rFonts w:ascii="Times New Roman" w:hAnsi="Times New Roman" w:eastAsia="Times New Roman" w:cs="Times New Roman"/>
                <w:i w:val="0"/>
                <w:iCs w:val="0"/>
                <w:color w:val="auto"/>
                <w:sz w:val="24"/>
                <w:szCs w:val="24"/>
                <w:shd w:val="clear" w:color="auto" w:fill="FFFFFF"/>
              </w:rPr>
              <w:t xml:space="preserve">Differentiate between the </w:t>
            </w:r>
            <w:r w:rsidRPr="026EDC89" w:rsidR="69859E1B">
              <w:rPr>
                <w:rStyle w:val="normaltextrun"/>
                <w:rFonts w:ascii="Times New Roman" w:hAnsi="Times New Roman" w:eastAsia="Times New Roman" w:cs="Times New Roman"/>
                <w:i w:val="0"/>
                <w:iCs w:val="0"/>
                <w:color w:val="auto"/>
                <w:sz w:val="24"/>
                <w:szCs w:val="24"/>
                <w:shd w:val="clear" w:color="auto" w:fill="FFFFFF"/>
              </w:rPr>
              <w:t>terms</w:t>
            </w:r>
            <w:r w:rsidRPr="026EDC89" w:rsidR="69859E1B">
              <w:rPr>
                <w:rStyle w:val="normaltextrun"/>
                <w:rFonts w:ascii="Times New Roman" w:hAnsi="Times New Roman" w:eastAsia="Times New Roman" w:cs="Times New Roman"/>
                <w:i w:val="0"/>
                <w:iCs w:val="0"/>
                <w:color w:val="auto"/>
                <w:sz w:val="24"/>
                <w:szCs w:val="24"/>
                <w:shd w:val="clear" w:color="auto" w:fill="FFFFFF"/>
              </w:rPr>
              <w:t xml:space="preserve"> anthropology, archeology, and artifacts while explaining how these contribute to our understanding of societies in the present and the past.</w:t>
            </w:r>
            <w:r w:rsidRPr="026EDC89" w:rsidR="69859E1B">
              <w:rPr>
                <w:rStyle w:val="eop"/>
                <w:rFonts w:ascii="Times New Roman" w:hAnsi="Times New Roman" w:eastAsia="Times New Roman" w:cs="Times New Roman"/>
                <w:i w:val="0"/>
                <w:iCs w:val="0"/>
                <w:color w:val="auto"/>
                <w:sz w:val="24"/>
                <w:szCs w:val="24"/>
                <w:shd w:val="clear" w:color="auto" w:fill="FFFFFF"/>
              </w:rPr>
              <w:t> </w:t>
            </w:r>
          </w:p>
          <w:p w:rsidRPr="00290F82" w:rsidR="00FB7DEA" w:rsidP="00FB7DEA" w:rsidRDefault="00FB7DEA" w14:paraId="5FC42459" w14:textId="77777777">
            <w:pPr>
              <w:textAlignment w:val="baseline"/>
              <w:rPr>
                <w:rFonts w:eastAsia="Times New Roman" w:cstheme="minorHAnsi"/>
                <w:sz w:val="22"/>
                <w:szCs w:val="22"/>
              </w:rPr>
            </w:pPr>
            <w:r w:rsidRPr="00290F82">
              <w:rPr>
                <w:rFonts w:eastAsia="Times New Roman" w:cstheme="minorHAnsi"/>
                <w:sz w:val="22"/>
                <w:szCs w:val="22"/>
              </w:rPr>
              <w:t> </w:t>
            </w:r>
          </w:p>
        </w:tc>
        <w:tc>
          <w:tcPr>
            <w:tcW w:w="4799"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Compelling Question(s): </w:t>
            </w:r>
            <w:r w:rsidRPr="00FB7DEA">
              <w:rPr>
                <w:rFonts w:ascii="Calibri" w:hAnsi="Calibri" w:eastAsia="Times New Roman" w:cs="Calibri"/>
                <w:sz w:val="22"/>
                <w:szCs w:val="22"/>
              </w:rPr>
              <w:t> </w:t>
            </w:r>
          </w:p>
          <w:p w:rsidRPr="00FB7DEA" w:rsidR="00FB7DEA" w:rsidP="00FB7DEA" w:rsidRDefault="00FB7DEA" w14:paraId="337BCFF3"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00FB7DEA" w:rsidP="612A8621" w:rsidRDefault="00FB7DEA" w14:paraId="0ECD3CF6" w14:textId="5BA34180">
            <w:pPr>
              <w:pStyle w:val="ListParagraph"/>
              <w:numPr>
                <w:ilvl w:val="0"/>
                <w:numId w:val="16"/>
              </w:numPr>
              <w:textAlignment w:val="baseline"/>
              <w:rPr>
                <w:rFonts w:ascii="Calibri" w:hAnsi="Calibri" w:eastAsia="Times New Roman" w:cs="Calibri"/>
                <w:sz w:val="22"/>
                <w:szCs w:val="22"/>
              </w:rPr>
            </w:pPr>
            <w:r w:rsidRPr="612A8621" w:rsidR="009F27D3">
              <w:rPr>
                <w:rFonts w:ascii="Calibri" w:hAnsi="Calibri" w:eastAsia="Times New Roman" w:cs="Calibri"/>
                <w:sz w:val="22"/>
                <w:szCs w:val="22"/>
              </w:rPr>
              <w:t xml:space="preserve">How does </w:t>
            </w:r>
            <w:r w:rsidRPr="612A8621" w:rsidR="572176FC">
              <w:rPr>
                <w:rFonts w:ascii="Calibri" w:hAnsi="Calibri" w:eastAsia="Times New Roman" w:cs="Calibri"/>
                <w:sz w:val="22"/>
                <w:szCs w:val="22"/>
              </w:rPr>
              <w:t>the environment</w:t>
            </w:r>
            <w:r w:rsidRPr="612A8621" w:rsidR="75B1F2D7">
              <w:rPr>
                <w:rFonts w:ascii="Calibri" w:hAnsi="Calibri" w:eastAsia="Times New Roman" w:cs="Calibri"/>
                <w:sz w:val="22"/>
                <w:szCs w:val="22"/>
              </w:rPr>
              <w:t xml:space="preserve"> of the Sierra Madre Occidental</w:t>
            </w:r>
            <w:r w:rsidRPr="612A8621" w:rsidR="009F27D3">
              <w:rPr>
                <w:rFonts w:ascii="Calibri" w:hAnsi="Calibri" w:eastAsia="Times New Roman" w:cs="Calibri"/>
                <w:sz w:val="22"/>
                <w:szCs w:val="22"/>
              </w:rPr>
              <w:t xml:space="preserve"> </w:t>
            </w:r>
            <w:r w:rsidRPr="612A8621" w:rsidR="007712D4">
              <w:rPr>
                <w:rFonts w:ascii="Calibri" w:hAnsi="Calibri" w:eastAsia="Times New Roman" w:cs="Calibri"/>
                <w:sz w:val="22"/>
                <w:szCs w:val="22"/>
              </w:rPr>
              <w:t xml:space="preserve">influence </w:t>
            </w:r>
            <w:r w:rsidRPr="612A8621" w:rsidR="5CDB770B">
              <w:rPr>
                <w:rFonts w:ascii="Calibri" w:hAnsi="Calibri" w:eastAsia="Times New Roman" w:cs="Calibri"/>
                <w:sz w:val="22"/>
                <w:szCs w:val="22"/>
              </w:rPr>
              <w:t xml:space="preserve">Huichol </w:t>
            </w:r>
            <w:r w:rsidRPr="612A8621" w:rsidR="007712D4">
              <w:rPr>
                <w:rFonts w:ascii="Calibri" w:hAnsi="Calibri" w:eastAsia="Times New Roman" w:cs="Calibri"/>
                <w:sz w:val="22"/>
                <w:szCs w:val="22"/>
              </w:rPr>
              <w:t>culture</w:t>
            </w:r>
            <w:r w:rsidRPr="612A8621" w:rsidR="72EC0810">
              <w:rPr>
                <w:rFonts w:ascii="Calibri" w:hAnsi="Calibri" w:eastAsia="Times New Roman" w:cs="Calibri"/>
                <w:sz w:val="22"/>
                <w:szCs w:val="22"/>
              </w:rPr>
              <w:t xml:space="preserve"> and art</w:t>
            </w:r>
            <w:r w:rsidRPr="612A8621" w:rsidR="007712D4">
              <w:rPr>
                <w:rFonts w:ascii="Calibri" w:hAnsi="Calibri" w:eastAsia="Times New Roman" w:cs="Calibri"/>
                <w:sz w:val="22"/>
                <w:szCs w:val="22"/>
              </w:rPr>
              <w:t>?</w:t>
            </w:r>
          </w:p>
          <w:p w:rsidR="612A8621" w:rsidP="612A8621" w:rsidRDefault="612A8621" w14:paraId="619826C8" w14:textId="3AB31143">
            <w:pPr>
              <w:rPr>
                <w:rFonts w:ascii="Calibri" w:hAnsi="Calibri" w:eastAsia="Times New Roman" w:cs="Calibri"/>
                <w:sz w:val="22"/>
                <w:szCs w:val="22"/>
              </w:rPr>
            </w:pPr>
          </w:p>
          <w:p w:rsidR="1D2C3109" w:rsidP="612A8621" w:rsidRDefault="1D2C3109" w14:paraId="1C6F650F" w14:textId="335D68C0">
            <w:pPr>
              <w:pStyle w:val="ListParagraph"/>
              <w:numPr>
                <w:ilvl w:val="0"/>
                <w:numId w:val="16"/>
              </w:numPr>
              <w:spacing w:before="0" w:beforeAutospacing="off" w:after="0" w:afterAutospacing="off"/>
              <w:rPr/>
            </w:pPr>
            <w:r w:rsidRPr="612A8621" w:rsidR="1D2C3109">
              <w:rPr>
                <w:rFonts w:ascii="Calibri" w:hAnsi="Calibri" w:eastAsia="Calibri" w:cs="Calibri"/>
                <w:noProof w:val="0"/>
                <w:sz w:val="22"/>
                <w:szCs w:val="22"/>
                <w:lang w:val="en-US"/>
              </w:rPr>
              <w:t>How do the Huichol use nature and animals in their artwork?</w:t>
            </w:r>
          </w:p>
          <w:p w:rsidR="612A8621" w:rsidP="612A8621" w:rsidRDefault="612A8621" w14:paraId="2B87487B" w14:textId="268ABE8B">
            <w:pPr>
              <w:spacing w:before="0" w:beforeAutospacing="off" w:after="0" w:afterAutospacing="off"/>
              <w:rPr>
                <w:rFonts w:ascii="Calibri" w:hAnsi="Calibri" w:eastAsia="Calibri" w:cs="Calibri"/>
                <w:noProof w:val="0"/>
                <w:sz w:val="22"/>
                <w:szCs w:val="22"/>
                <w:lang w:val="en-US"/>
              </w:rPr>
            </w:pPr>
          </w:p>
          <w:p w:rsidR="7670F610" w:rsidP="612A8621" w:rsidRDefault="7670F610" w14:paraId="64AC8BAC" w14:textId="2DE42EFD">
            <w:pPr>
              <w:pStyle w:val="ListParagraph"/>
              <w:numPr>
                <w:ilvl w:val="0"/>
                <w:numId w:val="16"/>
              </w:numPr>
              <w:spacing w:before="0" w:beforeAutospacing="off" w:after="0" w:afterAutospacing="off"/>
              <w:rPr>
                <w:rFonts w:ascii="Calibri" w:hAnsi="Calibri" w:eastAsia="Calibri" w:cs="Calibri"/>
                <w:noProof w:val="0"/>
                <w:sz w:val="22"/>
                <w:szCs w:val="22"/>
                <w:lang w:val="en-US"/>
              </w:rPr>
            </w:pPr>
            <w:r w:rsidRPr="612A8621" w:rsidR="7670F610">
              <w:rPr>
                <w:rFonts w:ascii="Calibri" w:hAnsi="Calibri" w:eastAsia="Calibri" w:cs="Calibri"/>
                <w:noProof w:val="0"/>
                <w:sz w:val="22"/>
                <w:szCs w:val="22"/>
                <w:lang w:val="en-US"/>
              </w:rPr>
              <w:t xml:space="preserve">How can the geography of your region or environment </w:t>
            </w:r>
            <w:r w:rsidRPr="612A8621" w:rsidR="7670F610">
              <w:rPr>
                <w:rFonts w:ascii="Calibri" w:hAnsi="Calibri" w:eastAsia="Calibri" w:cs="Calibri"/>
                <w:noProof w:val="0"/>
                <w:sz w:val="22"/>
                <w:szCs w:val="22"/>
                <w:lang w:val="en-US"/>
              </w:rPr>
              <w:t>influence</w:t>
            </w:r>
            <w:r w:rsidRPr="612A8621" w:rsidR="7670F610">
              <w:rPr>
                <w:rFonts w:ascii="Calibri" w:hAnsi="Calibri" w:eastAsia="Calibri" w:cs="Calibri"/>
                <w:noProof w:val="0"/>
                <w:sz w:val="22"/>
                <w:szCs w:val="22"/>
                <w:lang w:val="en-US"/>
              </w:rPr>
              <w:t xml:space="preserve"> your culture, art, and identity?</w:t>
            </w:r>
          </w:p>
          <w:p w:rsidR="24794ACB" w:rsidP="24794ACB" w:rsidRDefault="24794ACB" w14:paraId="38B0D493" w14:textId="1C53388D">
            <w:pPr>
              <w:spacing w:before="0" w:beforeAutospacing="off" w:after="0" w:afterAutospacing="off"/>
              <w:rPr>
                <w:rFonts w:ascii="Calibri" w:hAnsi="Calibri" w:eastAsia="Calibri" w:cs="Calibri"/>
                <w:noProof w:val="0"/>
                <w:sz w:val="22"/>
                <w:szCs w:val="22"/>
                <w:lang w:val="en-US"/>
              </w:rPr>
            </w:pPr>
          </w:p>
          <w:p w:rsidRPr="00FB7DEA" w:rsidR="00FB7DEA" w:rsidP="612A8621" w:rsidRDefault="00FB7DEA" w14:paraId="3E131241" w14:textId="0D2F7E54">
            <w:pPr>
              <w:pStyle w:val="Normal"/>
              <w:textAlignment w:val="baseline"/>
              <w:rPr>
                <w:rFonts w:ascii="Times New Roman" w:hAnsi="Times New Roman" w:eastAsia="Times New Roman" w:cs="Times New Roman"/>
              </w:rPr>
            </w:pPr>
            <w:r w:rsidRPr="612A8621" w:rsidR="00FB7DEA">
              <w:rPr>
                <w:rFonts w:ascii="Calibri" w:hAnsi="Calibri" w:eastAsia="Times New Roman" w:cs="Calibri"/>
                <w:sz w:val="20"/>
                <w:szCs w:val="20"/>
              </w:rPr>
              <w:t> </w:t>
            </w:r>
          </w:p>
          <w:p w:rsidRPr="00FB7DEA" w:rsidR="00FB7DEA" w:rsidP="00FB7DEA" w:rsidRDefault="00FB7DEA" w14:paraId="7CB02F3C"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2486CE12" w14:paraId="5723E424" w14:textId="77777777">
        <w:trPr>
          <w:trHeight w:val="1125"/>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0F990FC"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Pr="00FB7DEA" w:rsidR="00FB7DEA" w:rsidP="00FB7DEA" w:rsidRDefault="00FB7DEA" w14:paraId="413BE7EB"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007B4885" w:rsidP="026EDC89" w:rsidRDefault="007B4885" w14:paraId="746FE69A" w14:textId="4C6F66DF">
            <w:pPr>
              <w:textAlignment w:val="baseline"/>
              <w:rPr>
                <w:rFonts w:cs="Calibri" w:cstheme="minorAscii"/>
                <w:color w:val="000000" w:themeColor="text1" w:themeTint="FF" w:themeShade="FF"/>
                <w:sz w:val="22"/>
                <w:szCs w:val="22"/>
              </w:rPr>
            </w:pPr>
            <w:r w:rsidRPr="24794ACB" w:rsidR="192A48EF">
              <w:rPr>
                <w:rFonts w:eastAsia="Times New Roman" w:cs="Calibri" w:cstheme="minorAscii"/>
                <w:sz w:val="22"/>
                <w:szCs w:val="22"/>
              </w:rPr>
              <w:t xml:space="preserve">Students will </w:t>
            </w:r>
            <w:r w:rsidRPr="24794ACB" w:rsidR="192A48EF">
              <w:rPr>
                <w:rFonts w:cs="Calibri" w:cstheme="minorAscii"/>
                <w:color w:val="0D0D0D"/>
                <w:sz w:val="22"/>
                <w:szCs w:val="22"/>
                <w:shd w:val="clear" w:color="auto" w:fill="FFFFFF"/>
              </w:rPr>
              <w:t xml:space="preserve">learn about the traditional Huichol craft of </w:t>
            </w:r>
            <w:r w:rsidRPr="24794ACB" w:rsidR="192A48EF">
              <w:rPr>
                <w:rFonts w:cs="Calibri" w:cstheme="minorAscii"/>
                <w:color w:val="0D0D0D"/>
                <w:sz w:val="22"/>
                <w:szCs w:val="22"/>
                <w:shd w:val="clear" w:color="auto" w:fill="FFFFFF"/>
              </w:rPr>
              <w:t>rukuri</w:t>
            </w:r>
            <w:r w:rsidRPr="24794ACB" w:rsidR="192A48EF">
              <w:rPr>
                <w:rFonts w:cs="Calibri" w:cstheme="minorAscii"/>
                <w:color w:val="0D0D0D"/>
                <w:sz w:val="22"/>
                <w:szCs w:val="22"/>
                <w:shd w:val="clear" w:color="auto" w:fill="FFFFFF"/>
              </w:rPr>
              <w:t>, its cultural significance, and the techniques involved</w:t>
            </w:r>
            <w:r w:rsidRPr="24794ACB" w:rsidR="2F7C667D">
              <w:rPr>
                <w:rFonts w:cs="Calibri" w:cstheme="minorAscii"/>
                <w:color w:val="0D0D0D"/>
                <w:sz w:val="22"/>
                <w:szCs w:val="22"/>
                <w:shd w:val="clear" w:color="auto" w:fill="FFFFFF"/>
              </w:rPr>
              <w:t xml:space="preserve"> in its production. Through this artifact, students will also learn</w:t>
            </w:r>
            <w:r w:rsidRPr="24794ACB" w:rsidR="70D2ECBC">
              <w:rPr>
                <w:rFonts w:cs="Calibri" w:cstheme="minorAscii"/>
                <w:color w:val="0D0D0D"/>
                <w:sz w:val="22"/>
                <w:szCs w:val="22"/>
                <w:shd w:val="clear" w:color="auto" w:fill="FFFFFF"/>
              </w:rPr>
              <w:t xml:space="preserve"> about the Sierra Madre Occidental in Western Mexico, its inhabitants, and surrounding flora and fauna to understand</w:t>
            </w:r>
            <w:r w:rsidRPr="24794ACB" w:rsidR="192A48EF">
              <w:rPr>
                <w:rFonts w:cs="Calibri" w:cstheme="minorAscii"/>
                <w:color w:val="0D0D0D"/>
                <w:sz w:val="22"/>
                <w:szCs w:val="22"/>
                <w:shd w:val="clear" w:color="auto" w:fill="FFFFFF"/>
              </w:rPr>
              <w:t xml:space="preserve"> its relevance </w:t>
            </w:r>
            <w:r w:rsidRPr="24794ACB" w:rsidR="19ACC796">
              <w:rPr>
                <w:rFonts w:cs="Calibri" w:cstheme="minorAscii"/>
                <w:color w:val="0D0D0D"/>
                <w:sz w:val="22"/>
                <w:szCs w:val="22"/>
                <w:shd w:val="clear" w:color="auto" w:fill="FFFFFF"/>
              </w:rPr>
              <w:t xml:space="preserve">of contemporary Huichol </w:t>
            </w:r>
            <w:r w:rsidRPr="24794ACB" w:rsidR="5A68C666">
              <w:rPr>
                <w:rFonts w:cs="Calibri" w:cstheme="minorAscii"/>
                <w:color w:val="0D0D0D"/>
                <w:sz w:val="22"/>
                <w:szCs w:val="22"/>
                <w:shd w:val="clear" w:color="auto" w:fill="FFFFFF"/>
              </w:rPr>
              <w:t>I</w:t>
            </w:r>
            <w:r w:rsidRPr="24794ACB" w:rsidR="19ACC796">
              <w:rPr>
                <w:rFonts w:cs="Calibri" w:cstheme="minorAscii"/>
                <w:color w:val="0D0D0D"/>
                <w:sz w:val="22"/>
                <w:szCs w:val="22"/>
                <w:shd w:val="clear" w:color="auto" w:fill="FFFFFF"/>
              </w:rPr>
              <w:t>ndigenous culture.</w:t>
            </w:r>
          </w:p>
          <w:p w:rsidR="007B4885" w:rsidP="24794ACB" w:rsidRDefault="007B4885" w14:paraId="26CCB35E" w14:textId="1C8ED215">
            <w:pPr>
              <w:textAlignment w:val="baseline"/>
              <w:rPr>
                <w:rFonts w:cs="Calibri" w:cstheme="minorAscii"/>
                <w:color w:val="0D0D0D" w:themeColor="text1" w:themeTint="F2" w:themeShade="FF"/>
                <w:sz w:val="22"/>
                <w:szCs w:val="22"/>
              </w:rPr>
            </w:pPr>
          </w:p>
          <w:p w:rsidR="007B4885" w:rsidP="24794ACB" w:rsidRDefault="007B4885" w14:paraId="7E1A9927" w14:textId="391D82B7">
            <w:pPr>
              <w:textAlignment w:val="baseline"/>
              <w:rPr>
                <w:rFonts w:cs="Calibri" w:cstheme="minorAscii"/>
                <w:color w:val="0D0D0D"/>
                <w:sz w:val="22"/>
                <w:szCs w:val="22"/>
                <w:shd w:val="clear" w:color="auto" w:fill="FFFFFF"/>
              </w:rPr>
            </w:pPr>
            <w:r w:rsidRPr="24794ACB" w:rsidR="2BD840CF">
              <w:rPr>
                <w:rFonts w:cs="Calibri" w:cstheme="minorAscii"/>
                <w:color w:val="0D0D0D"/>
                <w:sz w:val="22"/>
                <w:szCs w:val="22"/>
                <w:shd w:val="clear" w:color="auto" w:fill="FFFFFF"/>
              </w:rPr>
              <w:t xml:space="preserve">Additionally, students will make connections to Indiana’s environment and landscape </w:t>
            </w:r>
            <w:r w:rsidRPr="24794ACB" w:rsidR="4B9CD62D">
              <w:rPr>
                <w:rFonts w:cs="Calibri" w:cstheme="minorAscii"/>
                <w:color w:val="0D0D0D"/>
                <w:sz w:val="22"/>
                <w:szCs w:val="22"/>
                <w:shd w:val="clear" w:color="auto" w:fill="FFFFFF"/>
              </w:rPr>
              <w:t>through</w:t>
            </w:r>
            <w:r w:rsidRPr="24794ACB" w:rsidR="2BD840CF">
              <w:rPr>
                <w:rFonts w:cs="Calibri" w:cstheme="minorAscii"/>
                <w:color w:val="0D0D0D"/>
                <w:sz w:val="22"/>
                <w:szCs w:val="22"/>
                <w:shd w:val="clear" w:color="auto" w:fill="FFFFFF"/>
              </w:rPr>
              <w:t xml:space="preserve"> the </w:t>
            </w:r>
            <w:r w:rsidRPr="24794ACB" w:rsidR="285B78FB">
              <w:rPr>
                <w:rFonts w:cs="Calibri" w:cstheme="minorAscii"/>
                <w:color w:val="0D0D0D"/>
                <w:sz w:val="22"/>
                <w:szCs w:val="22"/>
                <w:shd w:val="clear" w:color="auto" w:fill="FFFFFF"/>
              </w:rPr>
              <w:t>creation of</w:t>
            </w:r>
            <w:r w:rsidRPr="24794ACB" w:rsidR="2BD840CF">
              <w:rPr>
                <w:rFonts w:cs="Calibri" w:cstheme="minorAscii"/>
                <w:color w:val="0D0D0D"/>
                <w:sz w:val="22"/>
                <w:szCs w:val="22"/>
                <w:shd w:val="clear" w:color="auto" w:fill="FFFFFF"/>
              </w:rPr>
              <w:t xml:space="preserve"> a similar craft. </w:t>
            </w:r>
            <w:r w:rsidRPr="24794ACB" w:rsidR="2590E284">
              <w:rPr>
                <w:rFonts w:cs="Calibri" w:cstheme="minorAscii"/>
                <w:color w:val="0D0D0D"/>
                <w:sz w:val="22"/>
                <w:szCs w:val="22"/>
                <w:shd w:val="clear" w:color="auto" w:fill="FFFFFF"/>
              </w:rPr>
              <w:t xml:space="preserve">Students will learn about the state’s natural resources and </w:t>
            </w:r>
            <w:r w:rsidRPr="24794ACB" w:rsidR="438A2786">
              <w:rPr>
                <w:rFonts w:cs="Calibri" w:cstheme="minorAscii"/>
                <w:color w:val="0D0D0D"/>
                <w:sz w:val="22"/>
                <w:szCs w:val="22"/>
                <w:shd w:val="clear" w:color="auto" w:fill="FFFFFF"/>
              </w:rPr>
              <w:t xml:space="preserve">how Indiana’s geography has shaped its cultural practices, art, and cultural identity. By comparing the Huichol culture’s use of natural resources in their art to Indiana’s local resources, students will </w:t>
            </w:r>
            <w:r w:rsidRPr="24794ACB" w:rsidR="2EF112F8">
              <w:rPr>
                <w:rFonts w:cs="Calibri" w:cstheme="minorAscii"/>
                <w:color w:val="0D0D0D"/>
                <w:sz w:val="22"/>
                <w:szCs w:val="22"/>
                <w:shd w:val="clear" w:color="auto" w:fill="FFFFFF"/>
              </w:rPr>
              <w:t xml:space="preserve">gain a broader understanding of how geography influences cultural expression and community identity.</w:t>
            </w:r>
          </w:p>
          <w:p w:rsidRPr="00FB7DEA" w:rsidR="00FB7DEA" w:rsidP="612A8621" w:rsidRDefault="00FB7DEA" w14:paraId="5B11DBA3" w14:textId="73585D84">
            <w:pPr>
              <w:pStyle w:val="Normal"/>
              <w:ind/>
              <w:textAlignment w:val="baseline"/>
              <w:rPr>
                <w:rFonts w:ascii="Times New Roman" w:hAnsi="Times New Roman" w:eastAsia="Times New Roman" w:cs="Times New Roman"/>
              </w:rPr>
            </w:pPr>
          </w:p>
        </w:tc>
      </w:tr>
      <w:tr w:rsidRPr="00FB7DEA" w:rsidR="00FB7DEA" w:rsidTr="2486CE12" w14:paraId="2C27B750" w14:textId="77777777">
        <w:trPr>
          <w:trHeight w:val="30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2486CE12" w14:paraId="2284ABD3" w14:textId="77777777">
        <w:trPr>
          <w:trHeight w:val="129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26EDC89" w:rsidRDefault="00FB7DEA" w14:paraId="028D9DAF" w14:textId="69020FAA">
            <w:pPr>
              <w:textAlignment w:val="baseline"/>
              <w:rPr>
                <w:rFonts w:ascii="Times New Roman" w:hAnsi="Times New Roman" w:eastAsia="Times New Roman" w:cs="Times New Roman"/>
                <w:sz w:val="24"/>
                <w:szCs w:val="24"/>
              </w:rPr>
            </w:pPr>
            <w:r w:rsidRPr="026EDC89" w:rsidR="59F99F7D">
              <w:rPr>
                <w:rFonts w:ascii="Times New Roman" w:hAnsi="Times New Roman" w:eastAsia="Times New Roman" w:cs="Times New Roman"/>
                <w:sz w:val="24"/>
                <w:szCs w:val="24"/>
              </w:rPr>
              <w:t> </w:t>
            </w:r>
            <w:r w:rsidRPr="026EDC89" w:rsidR="7FB842AE">
              <w:rPr>
                <w:rFonts w:ascii="Times New Roman" w:hAnsi="Times New Roman" w:eastAsia="Times New Roman" w:cs="Times New Roman"/>
                <w:sz w:val="24"/>
                <w:szCs w:val="24"/>
              </w:rPr>
              <w:t>Articles and resources for background information</w:t>
            </w:r>
          </w:p>
          <w:p w:rsidR="00FB7DEA" w:rsidP="026EDC89" w:rsidRDefault="007B4885" w14:paraId="0DE6EEC9" w14:textId="068FBA00">
            <w:pPr>
              <w:pStyle w:val="ListParagraph"/>
              <w:numPr>
                <w:ilvl w:val="0"/>
                <w:numId w:val="9"/>
              </w:numPr>
              <w:textAlignment w:val="baseline"/>
              <w:rPr>
                <w:rFonts w:ascii="Times New Roman" w:hAnsi="Times New Roman" w:eastAsia="Times New Roman" w:cs="Times New Roman"/>
                <w:sz w:val="24"/>
                <w:szCs w:val="24"/>
              </w:rPr>
            </w:pPr>
            <w:hyperlink r:id="Rd3f47a9c0c7946da">
              <w:r w:rsidRPr="612A8621" w:rsidR="7F670204">
                <w:rPr>
                  <w:rStyle w:val="Hyperlink"/>
                  <w:rFonts w:ascii="Times New Roman" w:hAnsi="Times New Roman" w:eastAsia="Times New Roman" w:cs="Times New Roman"/>
                  <w:sz w:val="24"/>
                  <w:szCs w:val="24"/>
                </w:rPr>
                <w:t>Rukuri</w:t>
              </w:r>
              <w:r w:rsidRPr="612A8621" w:rsidR="7F670204">
                <w:rPr>
                  <w:rStyle w:val="Hyperlink"/>
                  <w:rFonts w:ascii="Times New Roman" w:hAnsi="Times New Roman" w:eastAsia="Times New Roman" w:cs="Times New Roman"/>
                  <w:sz w:val="24"/>
                  <w:szCs w:val="24"/>
                </w:rPr>
                <w:t xml:space="preserve"> votive bowl </w:t>
              </w:r>
              <w:r w:rsidRPr="612A8621" w:rsidR="192A48EF">
                <w:rPr>
                  <w:rStyle w:val="Hyperlink"/>
                  <w:rFonts w:ascii="Times New Roman" w:hAnsi="Times New Roman" w:eastAsia="Times New Roman" w:cs="Times New Roman"/>
                  <w:sz w:val="24"/>
                  <w:szCs w:val="24"/>
                </w:rPr>
                <w:t xml:space="preserve">W2W </w:t>
              </w:r>
              <w:r w:rsidRPr="612A8621" w:rsidR="05F0AEFD">
                <w:rPr>
                  <w:rStyle w:val="Hyperlink"/>
                  <w:rFonts w:ascii="Times New Roman" w:hAnsi="Times New Roman" w:eastAsia="Times New Roman" w:cs="Times New Roman"/>
                  <w:sz w:val="24"/>
                  <w:szCs w:val="24"/>
                </w:rPr>
                <w:t>website</w:t>
              </w:r>
            </w:hyperlink>
            <w:r w:rsidRPr="612A8621" w:rsidR="05F0AEFD">
              <w:rPr>
                <w:rFonts w:ascii="Times New Roman" w:hAnsi="Times New Roman" w:eastAsia="Times New Roman" w:cs="Times New Roman"/>
                <w:sz w:val="24"/>
                <w:szCs w:val="24"/>
              </w:rPr>
              <w:t xml:space="preserve"> </w:t>
            </w:r>
          </w:p>
          <w:p w:rsidR="08071AF9" w:rsidP="612A8621" w:rsidRDefault="08071AF9" w14:paraId="7CF7D164" w14:textId="07A77D6C">
            <w:pPr>
              <w:pStyle w:val="ListParagraph"/>
              <w:numPr>
                <w:ilvl w:val="0"/>
                <w:numId w:val="9"/>
              </w:numPr>
              <w:rPr>
                <w:rFonts w:ascii="Times New Roman" w:hAnsi="Times New Roman" w:eastAsia="Times New Roman" w:cs="Times New Roman"/>
                <w:sz w:val="24"/>
                <w:szCs w:val="24"/>
              </w:rPr>
            </w:pPr>
            <w:hyperlink r:id="R8acaf51fc6b94995">
              <w:r w:rsidRPr="612A8621" w:rsidR="08071AF9">
                <w:rPr>
                  <w:rStyle w:val="Hyperlink"/>
                  <w:rFonts w:ascii="Times New Roman" w:hAnsi="Times New Roman" w:eastAsia="Times New Roman" w:cs="Times New Roman"/>
                  <w:sz w:val="24"/>
                  <w:szCs w:val="24"/>
                </w:rPr>
                <w:t>Resources on the Sierra Madre Occidental Mountain Range</w:t>
              </w:r>
            </w:hyperlink>
            <w:r w:rsidRPr="612A8621" w:rsidR="08071AF9">
              <w:rPr>
                <w:rFonts w:ascii="Times New Roman" w:hAnsi="Times New Roman" w:eastAsia="Times New Roman" w:cs="Times New Roman"/>
                <w:sz w:val="24"/>
                <w:szCs w:val="24"/>
              </w:rPr>
              <w:t xml:space="preserve"> </w:t>
            </w:r>
          </w:p>
          <w:p w:rsidRPr="007B4885" w:rsidR="007B4885" w:rsidP="026EDC89" w:rsidRDefault="007B4885" w14:paraId="1F9DF111" w14:textId="22320849">
            <w:pPr>
              <w:pStyle w:val="ListParagraph"/>
              <w:numPr>
                <w:ilvl w:val="0"/>
                <w:numId w:val="9"/>
              </w:numPr>
              <w:textAlignment w:val="baseline"/>
              <w:rPr>
                <w:rFonts w:ascii="Times New Roman" w:hAnsi="Times New Roman" w:eastAsia="Times New Roman" w:cs="Times New Roman"/>
                <w:sz w:val="24"/>
                <w:szCs w:val="24"/>
              </w:rPr>
            </w:pPr>
            <w:r w:rsidRPr="026EDC89" w:rsidR="372928F5">
              <w:rPr>
                <w:rFonts w:ascii="Times New Roman" w:hAnsi="Times New Roman" w:eastAsia="Times New Roman" w:cs="Times New Roman"/>
                <w:sz w:val="24"/>
                <w:szCs w:val="24"/>
              </w:rPr>
              <w:t xml:space="preserve">Other museum collections with </w:t>
            </w:r>
            <w:r w:rsidRPr="026EDC89" w:rsidR="372928F5">
              <w:rPr>
                <w:rFonts w:ascii="Times New Roman" w:hAnsi="Times New Roman" w:eastAsia="Times New Roman" w:cs="Times New Roman"/>
                <w:sz w:val="24"/>
                <w:szCs w:val="24"/>
              </w:rPr>
              <w:t>similar items</w:t>
            </w:r>
            <w:r w:rsidRPr="026EDC89" w:rsidR="04E589C1">
              <w:rPr>
                <w:rFonts w:ascii="Times New Roman" w:hAnsi="Times New Roman" w:eastAsia="Times New Roman" w:cs="Times New Roman"/>
                <w:sz w:val="24"/>
                <w:szCs w:val="24"/>
              </w:rPr>
              <w:t>:</w:t>
            </w:r>
          </w:p>
          <w:p w:rsidRPr="007B4885" w:rsidR="007B4885" w:rsidP="026EDC89" w:rsidRDefault="007B4885" w14:paraId="5D1A9B9F" w14:textId="1346B155">
            <w:pPr>
              <w:pStyle w:val="ListParagraph"/>
              <w:numPr>
                <w:ilvl w:val="0"/>
                <w:numId w:val="12"/>
              </w:numPr>
              <w:textAlignment w:val="baseline"/>
              <w:rPr>
                <w:rFonts w:ascii="Times New Roman" w:hAnsi="Times New Roman" w:eastAsia="Times New Roman" w:cs="Times New Roman"/>
                <w:sz w:val="24"/>
                <w:szCs w:val="24"/>
              </w:rPr>
            </w:pPr>
            <w:hyperlink r:id="Rc75d75a51ad84a17">
              <w:r w:rsidRPr="026EDC89" w:rsidR="192A48EF">
                <w:rPr>
                  <w:rStyle w:val="Hyperlink"/>
                  <w:rFonts w:ascii="Times New Roman" w:hAnsi="Times New Roman" w:eastAsia="Times New Roman" w:cs="Times New Roman"/>
                  <w:sz w:val="24"/>
                  <w:szCs w:val="24"/>
                </w:rPr>
                <w:t>M</w:t>
              </w:r>
              <w:r w:rsidRPr="026EDC89" w:rsidR="392B7172">
                <w:rPr>
                  <w:rStyle w:val="Hyperlink"/>
                  <w:rFonts w:ascii="Times New Roman" w:hAnsi="Times New Roman" w:eastAsia="Times New Roman" w:cs="Times New Roman"/>
                  <w:sz w:val="24"/>
                  <w:szCs w:val="24"/>
                </w:rPr>
                <w:t xml:space="preserve">useum of </w:t>
              </w:r>
              <w:r w:rsidRPr="026EDC89" w:rsidR="1172E46E">
                <w:rPr>
                  <w:rStyle w:val="Hyperlink"/>
                  <w:rFonts w:ascii="Times New Roman" w:hAnsi="Times New Roman" w:eastAsia="Times New Roman" w:cs="Times New Roman"/>
                  <w:sz w:val="24"/>
                  <w:szCs w:val="24"/>
                </w:rPr>
                <w:t>International Folk Art</w:t>
              </w:r>
              <w:r w:rsidRPr="026EDC89" w:rsidR="192A48EF">
                <w:rPr>
                  <w:rStyle w:val="Hyperlink"/>
                  <w:rFonts w:ascii="Times New Roman" w:hAnsi="Times New Roman" w:eastAsia="Times New Roman" w:cs="Times New Roman"/>
                  <w:sz w:val="24"/>
                  <w:szCs w:val="24"/>
                </w:rPr>
                <w:t xml:space="preserve"> collection</w:t>
              </w:r>
            </w:hyperlink>
            <w:r w:rsidRPr="026EDC89" w:rsidR="192A48EF">
              <w:rPr>
                <w:rFonts w:ascii="Times New Roman" w:hAnsi="Times New Roman" w:eastAsia="Times New Roman" w:cs="Times New Roman"/>
                <w:sz w:val="24"/>
                <w:szCs w:val="24"/>
              </w:rPr>
              <w:t xml:space="preserve"> </w:t>
            </w:r>
          </w:p>
          <w:p w:rsidRPr="00FB7DEA" w:rsidR="00FB7DEA" w:rsidP="026EDC89" w:rsidRDefault="00FB7DEA" w14:paraId="39F46BED" w14:textId="4E586815">
            <w:pPr>
              <w:pStyle w:val="ListParagraph"/>
              <w:numPr>
                <w:ilvl w:val="0"/>
                <w:numId w:val="12"/>
              </w:numPr>
              <w:textAlignment w:val="baseline"/>
              <w:rPr>
                <w:rFonts w:ascii="Times New Roman" w:hAnsi="Times New Roman" w:eastAsia="Times New Roman" w:cs="Times New Roman"/>
                <w:sz w:val="24"/>
                <w:szCs w:val="24"/>
              </w:rPr>
            </w:pPr>
            <w:hyperlink r:id="R9698b4ba498e45e2">
              <w:r w:rsidRPr="026EDC89" w:rsidR="2823A5F4">
                <w:rPr>
                  <w:rStyle w:val="Hyperlink"/>
                  <w:rFonts w:ascii="Times New Roman" w:hAnsi="Times New Roman" w:eastAsia="Times New Roman" w:cs="Times New Roman"/>
                  <w:sz w:val="24"/>
                  <w:szCs w:val="24"/>
                </w:rPr>
                <w:t>British Museum</w:t>
              </w:r>
            </w:hyperlink>
          </w:p>
          <w:p w:rsidRPr="00FB7DEA" w:rsidR="00FB7DEA" w:rsidP="026EDC89" w:rsidRDefault="00FB7DEA" w14:paraId="29E9E298" w14:textId="0BCBA82B">
            <w:pPr>
              <w:pStyle w:val="ListParagraph"/>
              <w:numPr>
                <w:ilvl w:val="0"/>
                <w:numId w:val="12"/>
              </w:numPr>
              <w:textAlignment w:val="baseline"/>
              <w:rPr>
                <w:rFonts w:ascii="Times New Roman" w:hAnsi="Times New Roman" w:eastAsia="Times New Roman" w:cs="Times New Roman"/>
                <w:sz w:val="24"/>
                <w:szCs w:val="24"/>
              </w:rPr>
            </w:pPr>
            <w:hyperlink r:id="R9bb8cecfc0c1424e">
              <w:r w:rsidRPr="026EDC89" w:rsidR="33AB6D3E">
                <w:rPr>
                  <w:rStyle w:val="Hyperlink"/>
                  <w:rFonts w:ascii="Times New Roman" w:hAnsi="Times New Roman" w:eastAsia="Times New Roman" w:cs="Times New Roman"/>
                  <w:sz w:val="24"/>
                  <w:szCs w:val="24"/>
                </w:rPr>
                <w:t>National Museum of Anthropology in Mexico</w:t>
              </w:r>
            </w:hyperlink>
            <w:r w:rsidRPr="026EDC89" w:rsidR="06567687">
              <w:rPr>
                <w:rFonts w:ascii="Times New Roman" w:hAnsi="Times New Roman" w:eastAsia="Times New Roman" w:cs="Times New Roman"/>
                <w:sz w:val="24"/>
                <w:szCs w:val="24"/>
              </w:rPr>
              <w:t xml:space="preserve"> </w:t>
            </w:r>
          </w:p>
          <w:p w:rsidRPr="00FB7DEA" w:rsidR="00FB7DEA" w:rsidP="026EDC89" w:rsidRDefault="00FB7DEA" w14:paraId="39824B49" w14:textId="5ABAA038">
            <w:pPr>
              <w:pStyle w:val="ListParagraph"/>
              <w:ind w:left="765"/>
              <w:textAlignment w:val="baseline"/>
              <w:rPr>
                <w:rFonts w:ascii="Times New Roman" w:hAnsi="Times New Roman" w:eastAsia="Times New Roman" w:cs="Times New Roman"/>
                <w:sz w:val="24"/>
                <w:szCs w:val="24"/>
              </w:rPr>
            </w:pPr>
            <w:r w:rsidRPr="026EDC89" w:rsidR="61FA0AFC">
              <w:rPr>
                <w:rFonts w:ascii="Times New Roman" w:hAnsi="Times New Roman" w:eastAsia="Times New Roman" w:cs="Times New Roman"/>
                <w:sz w:val="24"/>
                <w:szCs w:val="24"/>
              </w:rPr>
              <w:t>T</w:t>
            </w:r>
            <w:r w:rsidRPr="026EDC89" w:rsidR="06567687">
              <w:rPr>
                <w:rFonts w:ascii="Times New Roman" w:hAnsi="Times New Roman" w:eastAsia="Times New Roman" w:cs="Times New Roman"/>
                <w:sz w:val="24"/>
                <w:szCs w:val="24"/>
              </w:rPr>
              <w:t xml:space="preserve">his resource is from a digitized exhibition and </w:t>
            </w:r>
            <w:r w:rsidRPr="026EDC89" w:rsidR="06567687">
              <w:rPr>
                <w:rFonts w:ascii="Times New Roman" w:hAnsi="Times New Roman" w:eastAsia="Times New Roman" w:cs="Times New Roman"/>
                <w:sz w:val="24"/>
                <w:szCs w:val="24"/>
              </w:rPr>
              <w:t>contains</w:t>
            </w:r>
            <w:r w:rsidRPr="026EDC89" w:rsidR="06567687">
              <w:rPr>
                <w:rFonts w:ascii="Times New Roman" w:hAnsi="Times New Roman" w:eastAsia="Times New Roman" w:cs="Times New Roman"/>
                <w:sz w:val="24"/>
                <w:szCs w:val="24"/>
              </w:rPr>
              <w:t xml:space="preserve"> key information on Huichol </w:t>
            </w:r>
            <w:r w:rsidRPr="026EDC89" w:rsidR="086DCA8F">
              <w:rPr>
                <w:rFonts w:ascii="Times New Roman" w:hAnsi="Times New Roman" w:eastAsia="Times New Roman" w:cs="Times New Roman"/>
                <w:sz w:val="24"/>
                <w:szCs w:val="24"/>
              </w:rPr>
              <w:t>worldview</w:t>
            </w:r>
            <w:r w:rsidRPr="026EDC89" w:rsidR="36EBC964">
              <w:rPr>
                <w:rFonts w:ascii="Times New Roman" w:hAnsi="Times New Roman" w:eastAsia="Times New Roman" w:cs="Times New Roman"/>
                <w:sz w:val="24"/>
                <w:szCs w:val="24"/>
              </w:rPr>
              <w:t>, folk tales, and symbols used in traditional art</w:t>
            </w:r>
            <w:r w:rsidRPr="026EDC89" w:rsidR="086DCA8F">
              <w:rPr>
                <w:rFonts w:ascii="Times New Roman" w:hAnsi="Times New Roman" w:eastAsia="Times New Roman" w:cs="Times New Roman"/>
                <w:sz w:val="24"/>
                <w:szCs w:val="24"/>
              </w:rPr>
              <w:t>)</w:t>
            </w:r>
            <w:r w:rsidRPr="026EDC89" w:rsidR="06567687">
              <w:rPr>
                <w:rFonts w:ascii="Times New Roman" w:hAnsi="Times New Roman" w:eastAsia="Times New Roman" w:cs="Times New Roman"/>
                <w:sz w:val="24"/>
                <w:szCs w:val="24"/>
              </w:rPr>
              <w:t xml:space="preserve"> </w:t>
            </w:r>
          </w:p>
          <w:p w:rsidR="66F235C5" w:rsidP="026EDC89" w:rsidRDefault="66F235C5" w14:paraId="740B1188" w14:textId="18807EA3">
            <w:pPr>
              <w:pStyle w:val="ListParagraph"/>
              <w:numPr>
                <w:ilvl w:val="0"/>
                <w:numId w:val="9"/>
              </w:numPr>
              <w:rPr>
                <w:rFonts w:ascii="Times New Roman" w:hAnsi="Times New Roman" w:eastAsia="Times New Roman" w:cs="Times New Roman"/>
                <w:sz w:val="24"/>
                <w:szCs w:val="24"/>
              </w:rPr>
            </w:pPr>
            <w:r w:rsidRPr="612A8621" w:rsidR="66F235C5">
              <w:rPr>
                <w:rFonts w:ascii="Times New Roman" w:hAnsi="Times New Roman" w:eastAsia="Times New Roman" w:cs="Times New Roman"/>
                <w:sz w:val="24"/>
                <w:szCs w:val="24"/>
              </w:rPr>
              <w:t>Resources on Huichol culture</w:t>
            </w:r>
          </w:p>
          <w:p w:rsidR="7C47654D" w:rsidP="612A8621" w:rsidRDefault="7C47654D" w14:paraId="50276D35" w14:textId="67218B97">
            <w:pPr>
              <w:pStyle w:val="ListParagraph"/>
              <w:numPr>
                <w:ilvl w:val="0"/>
                <w:numId w:val="12"/>
              </w:numPr>
              <w:rPr>
                <w:rFonts w:ascii="Times New Roman" w:hAnsi="Times New Roman" w:eastAsia="Times New Roman" w:cs="Times New Roman"/>
                <w:sz w:val="24"/>
                <w:szCs w:val="24"/>
              </w:rPr>
            </w:pPr>
            <w:hyperlink r:id="Rbb5748b9c483418d">
              <w:r w:rsidRPr="612A8621" w:rsidR="7C47654D">
                <w:rPr>
                  <w:rStyle w:val="Hyperlink"/>
                  <w:rFonts w:ascii="Times New Roman" w:hAnsi="Times New Roman" w:eastAsia="Times New Roman" w:cs="Times New Roman"/>
                  <w:sz w:val="24"/>
                  <w:szCs w:val="24"/>
                </w:rPr>
                <w:t xml:space="preserve">Who are the </w:t>
              </w:r>
              <w:r w:rsidRPr="612A8621" w:rsidR="7C47654D">
                <w:rPr>
                  <w:rStyle w:val="Hyperlink"/>
                  <w:rFonts w:ascii="Times New Roman" w:hAnsi="Times New Roman" w:eastAsia="Times New Roman" w:cs="Times New Roman"/>
                  <w:sz w:val="24"/>
                  <w:szCs w:val="24"/>
                </w:rPr>
                <w:t>Wixaritari</w:t>
              </w:r>
              <w:r w:rsidRPr="612A8621" w:rsidR="7C47654D">
                <w:rPr>
                  <w:rStyle w:val="Hyperlink"/>
                  <w:rFonts w:ascii="Times New Roman" w:hAnsi="Times New Roman" w:eastAsia="Times New Roman" w:cs="Times New Roman"/>
                  <w:sz w:val="24"/>
                  <w:szCs w:val="24"/>
                </w:rPr>
                <w:t xml:space="preserve"> or Huichol?</w:t>
              </w:r>
            </w:hyperlink>
            <w:r w:rsidRPr="612A8621" w:rsidR="7C47654D">
              <w:rPr>
                <w:rFonts w:ascii="Times New Roman" w:hAnsi="Times New Roman" w:eastAsia="Times New Roman" w:cs="Times New Roman"/>
                <w:sz w:val="24"/>
                <w:szCs w:val="24"/>
              </w:rPr>
              <w:t xml:space="preserve"> </w:t>
            </w:r>
          </w:p>
          <w:p w:rsidRPr="00FB7DEA" w:rsidR="00FB7DEA" w:rsidP="026EDC89" w:rsidRDefault="00FB7DEA" w14:paraId="6F634EF0" w14:textId="52A090D0">
            <w:pPr>
              <w:pStyle w:val="ListParagraph"/>
              <w:numPr>
                <w:ilvl w:val="0"/>
                <w:numId w:val="12"/>
              </w:numPr>
              <w:textAlignment w:val="baseline"/>
              <w:rPr>
                <w:rFonts w:ascii="Times New Roman" w:hAnsi="Times New Roman" w:eastAsia="Times New Roman" w:cs="Times New Roman"/>
                <w:sz w:val="24"/>
                <w:szCs w:val="24"/>
              </w:rPr>
            </w:pPr>
            <w:hyperlink r:id="R44dca10a5517467d">
              <w:r w:rsidRPr="026EDC89" w:rsidR="65141012">
                <w:rPr>
                  <w:rStyle w:val="Hyperlink"/>
                  <w:rFonts w:ascii="Times New Roman" w:hAnsi="Times New Roman" w:eastAsia="Times New Roman" w:cs="Times New Roman"/>
                  <w:sz w:val="24"/>
                  <w:szCs w:val="24"/>
                </w:rPr>
                <w:t>Atlas of Indigenous people in Mexico</w:t>
              </w:r>
            </w:hyperlink>
            <w:r w:rsidRPr="026EDC89" w:rsidR="65141012">
              <w:rPr>
                <w:rFonts w:ascii="Times New Roman" w:hAnsi="Times New Roman" w:eastAsia="Times New Roman" w:cs="Times New Roman"/>
                <w:sz w:val="24"/>
                <w:szCs w:val="24"/>
              </w:rPr>
              <w:t xml:space="preserve"> </w:t>
            </w:r>
          </w:p>
          <w:p w:rsidRPr="00FB7DEA" w:rsidR="00FB7DEA" w:rsidP="026EDC89" w:rsidRDefault="00FB7DEA" w14:paraId="5116E3BE" w14:textId="0F27563D">
            <w:pPr>
              <w:pStyle w:val="ListParagraph"/>
              <w:numPr>
                <w:ilvl w:val="0"/>
                <w:numId w:val="12"/>
              </w:numPr>
              <w:textAlignment w:val="baseline"/>
              <w:rPr>
                <w:rFonts w:ascii="Times New Roman" w:hAnsi="Times New Roman" w:eastAsia="Times New Roman" w:cs="Times New Roman"/>
                <w:sz w:val="24"/>
                <w:szCs w:val="24"/>
              </w:rPr>
            </w:pPr>
            <w:hyperlink r:id="R07b8f359a56d41ee">
              <w:r w:rsidRPr="026EDC89" w:rsidR="06BFB312">
                <w:rPr>
                  <w:rStyle w:val="Hyperlink"/>
                  <w:rFonts w:ascii="Times New Roman" w:hAnsi="Times New Roman" w:eastAsia="Times New Roman" w:cs="Times New Roman"/>
                  <w:sz w:val="24"/>
                  <w:szCs w:val="24"/>
                </w:rPr>
                <w:t>Waxirika</w:t>
              </w:r>
              <w:r w:rsidRPr="026EDC89" w:rsidR="06BFB312">
                <w:rPr>
                  <w:rStyle w:val="Hyperlink"/>
                  <w:rFonts w:ascii="Times New Roman" w:hAnsi="Times New Roman" w:eastAsia="Times New Roman" w:cs="Times New Roman"/>
                  <w:sz w:val="24"/>
                  <w:szCs w:val="24"/>
                </w:rPr>
                <w:t xml:space="preserve"> </w:t>
              </w:r>
              <w:r w:rsidRPr="026EDC89" w:rsidR="06BFB312">
                <w:rPr>
                  <w:rStyle w:val="Hyperlink"/>
                  <w:rFonts w:ascii="Times New Roman" w:hAnsi="Times New Roman" w:eastAsia="Times New Roman" w:cs="Times New Roman"/>
                  <w:sz w:val="24"/>
                  <w:szCs w:val="24"/>
                </w:rPr>
                <w:t>Research</w:t>
              </w:r>
              <w:r w:rsidRPr="026EDC89" w:rsidR="06BFB312">
                <w:rPr>
                  <w:rStyle w:val="Hyperlink"/>
                  <w:rFonts w:ascii="Times New Roman" w:hAnsi="Times New Roman" w:eastAsia="Times New Roman" w:cs="Times New Roman"/>
                  <w:sz w:val="24"/>
                  <w:szCs w:val="24"/>
                </w:rPr>
                <w:t xml:space="preserve"> Center</w:t>
              </w:r>
            </w:hyperlink>
            <w:r w:rsidRPr="026EDC89" w:rsidR="06BFB312">
              <w:rPr>
                <w:rFonts w:ascii="Times New Roman" w:hAnsi="Times New Roman" w:eastAsia="Times New Roman" w:cs="Times New Roman"/>
                <w:sz w:val="24"/>
                <w:szCs w:val="24"/>
              </w:rPr>
              <w:t xml:space="preserve"> </w:t>
            </w:r>
          </w:p>
          <w:p w:rsidRPr="00FB7DEA" w:rsidR="00FB7DEA" w:rsidP="026EDC89" w:rsidRDefault="00FB7DEA" w14:paraId="42229EB4" w14:textId="47ABB034">
            <w:pPr>
              <w:pStyle w:val="ListParagraph"/>
              <w:numPr>
                <w:ilvl w:val="0"/>
                <w:numId w:val="12"/>
              </w:numPr>
              <w:textAlignment w:val="baseline"/>
              <w:rPr>
                <w:rFonts w:ascii="Times New Roman" w:hAnsi="Times New Roman" w:eastAsia="Times New Roman" w:cs="Times New Roman"/>
                <w:sz w:val="24"/>
                <w:szCs w:val="24"/>
              </w:rPr>
            </w:pPr>
            <w:hyperlink r:id="R7c4d29f8cdb5487f">
              <w:r w:rsidRPr="612A8621" w:rsidR="162046F7">
                <w:rPr>
                  <w:rStyle w:val="Hyperlink"/>
                  <w:rFonts w:ascii="Times New Roman" w:hAnsi="Times New Roman" w:eastAsia="Times New Roman" w:cs="Times New Roman"/>
                  <w:sz w:val="24"/>
                  <w:szCs w:val="24"/>
                </w:rPr>
                <w:t>Interview with Huichol Artisans</w:t>
              </w:r>
            </w:hyperlink>
          </w:p>
          <w:p w:rsidRPr="00FB7DEA" w:rsidR="00FB7DEA" w:rsidP="026EDC89" w:rsidRDefault="00FB7DEA" w14:paraId="037A7F66" w14:textId="63D5CD08">
            <w:pPr>
              <w:pStyle w:val="Normal"/>
              <w:textAlignment w:val="baseline"/>
              <w:rPr>
                <w:rFonts w:ascii="Times New Roman" w:hAnsi="Times New Roman" w:eastAsia="Times New Roman" w:cs="Times New Roman"/>
                <w:sz w:val="24"/>
                <w:szCs w:val="24"/>
              </w:rPr>
            </w:pPr>
            <w:r w:rsidRPr="026EDC89" w:rsidR="6C0FEEE9">
              <w:rPr>
                <w:rFonts w:ascii="Times New Roman" w:hAnsi="Times New Roman" w:eastAsia="Times New Roman" w:cs="Times New Roman"/>
                <w:sz w:val="24"/>
                <w:szCs w:val="24"/>
              </w:rPr>
              <w:t>YouTube videos</w:t>
            </w:r>
            <w:r w:rsidRPr="026EDC89" w:rsidR="440D5AB8">
              <w:rPr>
                <w:rFonts w:ascii="Times New Roman" w:hAnsi="Times New Roman" w:eastAsia="Times New Roman" w:cs="Times New Roman"/>
                <w:sz w:val="24"/>
                <w:szCs w:val="24"/>
              </w:rPr>
              <w:t>:</w:t>
            </w:r>
          </w:p>
          <w:p w:rsidRPr="00FB7DEA" w:rsidR="00FB7DEA" w:rsidP="026EDC89" w:rsidRDefault="00FB7DEA" w14:paraId="0C7E0428" w14:textId="3DC8EFAB">
            <w:pPr>
              <w:pStyle w:val="ListParagraph"/>
              <w:numPr>
                <w:ilvl w:val="0"/>
                <w:numId w:val="14"/>
              </w:numPr>
              <w:textAlignment w:val="baseline"/>
              <w:rPr>
                <w:rFonts w:ascii="Times New Roman" w:hAnsi="Times New Roman" w:eastAsia="Times New Roman" w:cs="Times New Roman"/>
                <w:sz w:val="24"/>
                <w:szCs w:val="24"/>
              </w:rPr>
            </w:pPr>
            <w:hyperlink r:id="R4032a6c74c774823">
              <w:r w:rsidRPr="026EDC89" w:rsidR="3677FA6C">
                <w:rPr>
                  <w:rStyle w:val="Hyperlink"/>
                  <w:rFonts w:ascii="Times New Roman" w:hAnsi="Times New Roman" w:eastAsia="Times New Roman" w:cs="Times New Roman"/>
                  <w:sz w:val="24"/>
                  <w:szCs w:val="24"/>
                </w:rPr>
                <w:t>Creation Myth</w:t>
              </w:r>
            </w:hyperlink>
          </w:p>
          <w:p w:rsidRPr="00FB7DEA" w:rsidR="00FB7DEA" w:rsidP="026EDC89" w:rsidRDefault="00FB7DEA" w14:paraId="4EB4C24E" w14:textId="57DD5900">
            <w:pPr>
              <w:pStyle w:val="ListParagraph"/>
              <w:numPr>
                <w:ilvl w:val="0"/>
                <w:numId w:val="14"/>
              </w:numPr>
              <w:textAlignment w:val="baseline"/>
              <w:rPr>
                <w:rFonts w:ascii="Times New Roman" w:hAnsi="Times New Roman" w:eastAsia="Times New Roman" w:cs="Times New Roman"/>
                <w:sz w:val="24"/>
                <w:szCs w:val="24"/>
              </w:rPr>
            </w:pPr>
            <w:hyperlink r:id="Rfd08e6e0ce7a4362">
              <w:r w:rsidRPr="026EDC89" w:rsidR="705EA63E">
                <w:rPr>
                  <w:rStyle w:val="Hyperlink"/>
                  <w:rFonts w:ascii="Times New Roman" w:hAnsi="Times New Roman" w:eastAsia="Times New Roman" w:cs="Times New Roman"/>
                  <w:sz w:val="24"/>
                  <w:szCs w:val="24"/>
                </w:rPr>
                <w:t xml:space="preserve">Huichol: About the </w:t>
              </w:r>
              <w:r w:rsidRPr="026EDC89" w:rsidR="705EA63E">
                <w:rPr>
                  <w:rStyle w:val="Hyperlink"/>
                  <w:rFonts w:ascii="Times New Roman" w:hAnsi="Times New Roman" w:eastAsia="Times New Roman" w:cs="Times New Roman"/>
                  <w:sz w:val="24"/>
                  <w:szCs w:val="24"/>
                </w:rPr>
                <w:t>first</w:t>
              </w:r>
              <w:r w:rsidRPr="026EDC89" w:rsidR="705EA63E">
                <w:rPr>
                  <w:rStyle w:val="Hyperlink"/>
                  <w:rFonts w:ascii="Times New Roman" w:hAnsi="Times New Roman" w:eastAsia="Times New Roman" w:cs="Times New Roman"/>
                  <w:sz w:val="24"/>
                  <w:szCs w:val="24"/>
                </w:rPr>
                <w:t xml:space="preserve"> sunrise</w:t>
              </w:r>
            </w:hyperlink>
          </w:p>
          <w:p w:rsidRPr="00FB7DEA" w:rsidR="00FB7DEA" w:rsidP="026EDC89" w:rsidRDefault="00FB7DEA" w14:paraId="4FD84DB0" w14:textId="68086CFC">
            <w:pPr>
              <w:pStyle w:val="ListParagraph"/>
              <w:numPr>
                <w:ilvl w:val="0"/>
                <w:numId w:val="14"/>
              </w:numPr>
              <w:textAlignment w:val="baseline"/>
              <w:rPr>
                <w:rFonts w:ascii="Times New Roman" w:hAnsi="Times New Roman" w:eastAsia="Times New Roman" w:cs="Times New Roman"/>
                <w:sz w:val="24"/>
                <w:szCs w:val="24"/>
              </w:rPr>
            </w:pPr>
            <w:hyperlink r:id="R641dec1b9bc04dcb">
              <w:r w:rsidRPr="612A8621" w:rsidR="2CC3F9AC">
                <w:rPr>
                  <w:rStyle w:val="Hyperlink"/>
                  <w:rFonts w:ascii="Times New Roman" w:hAnsi="Times New Roman" w:eastAsia="Times New Roman" w:cs="Times New Roman"/>
                  <w:sz w:val="24"/>
                  <w:szCs w:val="24"/>
                </w:rPr>
                <w:t>Huichol Art</w:t>
              </w:r>
            </w:hyperlink>
            <w:r w:rsidRPr="612A8621" w:rsidR="2CC3F9AC">
              <w:rPr>
                <w:rFonts w:ascii="Times New Roman" w:hAnsi="Times New Roman" w:eastAsia="Times New Roman" w:cs="Times New Roman"/>
                <w:sz w:val="24"/>
                <w:szCs w:val="24"/>
              </w:rPr>
              <w:t xml:space="preserve"> </w:t>
            </w:r>
          </w:p>
          <w:p w:rsidRPr="00FB7DEA" w:rsidR="00FB7DEA" w:rsidP="00FB7DEA" w:rsidRDefault="00FB7DEA" w14:paraId="3829468F"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2486CE12" w14:paraId="335E6705" w14:textId="77777777">
        <w:trPr>
          <w:trHeight w:val="30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Learning Plan</w:t>
            </w:r>
            <w:r w:rsidRPr="00FB7DEA">
              <w:rPr>
                <w:rFonts w:ascii="Calibri" w:hAnsi="Calibri" w:eastAsia="Times New Roman" w:cs="Calibri"/>
                <w:sz w:val="22"/>
                <w:szCs w:val="22"/>
              </w:rPr>
              <w:t> </w:t>
            </w:r>
          </w:p>
        </w:tc>
      </w:tr>
      <w:tr w:rsidRPr="00FB7DEA" w:rsidR="00FB7DEA" w:rsidTr="2486CE12" w14:paraId="239C0BCE" w14:textId="77777777">
        <w:trPr>
          <w:trHeight w:val="1635"/>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612A8621" w:rsidRDefault="00FB7DEA" w14:paraId="47A2ED94" w14:textId="77777777">
            <w:pPr>
              <w:textAlignment w:val="baseline"/>
              <w:rPr>
                <w:rFonts w:ascii="Times New Roman" w:hAnsi="Times New Roman" w:eastAsia="Times New Roman" w:cs="Times New Roman"/>
                <w:sz w:val="24"/>
                <w:szCs w:val="24"/>
              </w:rPr>
            </w:pPr>
            <w:r w:rsidRPr="612A8621" w:rsidR="00FB7DEA">
              <w:rPr>
                <w:rFonts w:ascii="Times New Roman" w:hAnsi="Times New Roman" w:eastAsia="Times New Roman" w:cs="Times New Roman"/>
                <w:b w:val="1"/>
                <w:bCs w:val="1"/>
                <w:sz w:val="24"/>
                <w:szCs w:val="24"/>
              </w:rPr>
              <w:t>Activities </w:t>
            </w:r>
            <w:r w:rsidRPr="612A8621" w:rsidR="00FB7DEA">
              <w:rPr>
                <w:rFonts w:ascii="Times New Roman" w:hAnsi="Times New Roman" w:eastAsia="Times New Roman" w:cs="Times New Roman"/>
                <w:sz w:val="24"/>
                <w:szCs w:val="24"/>
              </w:rPr>
              <w:t> </w:t>
            </w:r>
          </w:p>
          <w:p w:rsidR="007B4885" w:rsidP="612A8621" w:rsidRDefault="007B4885" w14:paraId="73A3D4D1" w14:textId="0A51497A">
            <w:pPr>
              <w:pStyle w:val="ListParagraph"/>
              <w:numPr>
                <w:ilvl w:val="0"/>
                <w:numId w:val="8"/>
              </w:numPr>
              <w:textAlignment w:val="baseline"/>
              <w:rPr>
                <w:rFonts w:ascii="Times New Roman" w:hAnsi="Times New Roman" w:eastAsia="Times New Roman" w:cs="Times New Roman"/>
                <w:sz w:val="24"/>
                <w:szCs w:val="24"/>
              </w:rPr>
            </w:pPr>
            <w:r w:rsidRPr="612A8621" w:rsidR="192A48EF">
              <w:rPr>
                <w:rFonts w:ascii="Times New Roman" w:hAnsi="Times New Roman" w:eastAsia="Times New Roman" w:cs="Times New Roman"/>
                <w:sz w:val="24"/>
                <w:szCs w:val="24"/>
              </w:rPr>
              <w:t xml:space="preserve">Begin by showing the students the image of the </w:t>
            </w:r>
            <w:r w:rsidRPr="612A8621" w:rsidR="192A48EF">
              <w:rPr>
                <w:rFonts w:ascii="Times New Roman" w:hAnsi="Times New Roman" w:eastAsia="Times New Roman" w:cs="Times New Roman"/>
                <w:sz w:val="24"/>
                <w:szCs w:val="24"/>
              </w:rPr>
              <w:t>Ruruki</w:t>
            </w:r>
            <w:r w:rsidRPr="612A8621" w:rsidR="7DB18E42">
              <w:rPr>
                <w:rFonts w:ascii="Times New Roman" w:hAnsi="Times New Roman" w:eastAsia="Times New Roman" w:cs="Times New Roman"/>
                <w:sz w:val="24"/>
                <w:szCs w:val="24"/>
              </w:rPr>
              <w:t xml:space="preserve"> </w:t>
            </w:r>
            <w:r w:rsidRPr="612A8621" w:rsidR="3BA8635A">
              <w:rPr>
                <w:rFonts w:ascii="Times New Roman" w:hAnsi="Times New Roman" w:eastAsia="Times New Roman" w:cs="Times New Roman"/>
                <w:sz w:val="24"/>
                <w:szCs w:val="24"/>
              </w:rPr>
              <w:t>in</w:t>
            </w:r>
            <w:r w:rsidRPr="612A8621" w:rsidR="7DB18E42">
              <w:rPr>
                <w:rFonts w:ascii="Times New Roman" w:hAnsi="Times New Roman" w:eastAsia="Times New Roman" w:cs="Times New Roman"/>
                <w:sz w:val="24"/>
                <w:szCs w:val="24"/>
              </w:rPr>
              <w:t xml:space="preserve"> the W2W </w:t>
            </w:r>
            <w:r w:rsidRPr="612A8621" w:rsidR="7DB18E42">
              <w:rPr>
                <w:rFonts w:ascii="Times New Roman" w:hAnsi="Times New Roman" w:eastAsia="Times New Roman" w:cs="Times New Roman"/>
                <w:sz w:val="24"/>
                <w:szCs w:val="24"/>
              </w:rPr>
              <w:t>Rukuri</w:t>
            </w:r>
            <w:r w:rsidRPr="612A8621" w:rsidR="7DB18E42">
              <w:rPr>
                <w:rFonts w:ascii="Times New Roman" w:hAnsi="Times New Roman" w:eastAsia="Times New Roman" w:cs="Times New Roman"/>
                <w:sz w:val="24"/>
                <w:szCs w:val="24"/>
              </w:rPr>
              <w:t xml:space="preserve"> </w:t>
            </w:r>
            <w:r w:rsidRPr="612A8621" w:rsidR="5AB7A2B7">
              <w:rPr>
                <w:rFonts w:ascii="Times New Roman" w:hAnsi="Times New Roman" w:eastAsia="Times New Roman" w:cs="Times New Roman"/>
                <w:sz w:val="24"/>
                <w:szCs w:val="24"/>
              </w:rPr>
              <w:t xml:space="preserve">(Votive Bowl) </w:t>
            </w:r>
            <w:hyperlink r:id="Raa46bb79fa8c4425">
              <w:r w:rsidRPr="612A8621" w:rsidR="5AB7A2B7">
                <w:rPr>
                  <w:rStyle w:val="Hyperlink"/>
                  <w:rFonts w:ascii="Times New Roman" w:hAnsi="Times New Roman" w:eastAsia="Times New Roman" w:cs="Times New Roman"/>
                  <w:sz w:val="24"/>
                  <w:szCs w:val="24"/>
                </w:rPr>
                <w:t>website</w:t>
              </w:r>
              <w:r w:rsidRPr="612A8621" w:rsidR="224BCEBC">
                <w:rPr>
                  <w:rStyle w:val="Hyperlink"/>
                  <w:rFonts w:ascii="Times New Roman" w:hAnsi="Times New Roman" w:eastAsia="Times New Roman" w:cs="Times New Roman"/>
                  <w:sz w:val="24"/>
                  <w:szCs w:val="24"/>
                </w:rPr>
                <w:t>,</w:t>
              </w:r>
            </w:hyperlink>
            <w:r w:rsidRPr="612A8621" w:rsidR="70C365AA">
              <w:rPr>
                <w:rFonts w:ascii="Times New Roman" w:hAnsi="Times New Roman" w:eastAsia="Times New Roman" w:cs="Times New Roman"/>
                <w:sz w:val="24"/>
                <w:szCs w:val="24"/>
              </w:rPr>
              <w:t xml:space="preserve"> </w:t>
            </w:r>
            <w:r w:rsidRPr="612A8621" w:rsidR="70C365AA">
              <w:rPr>
                <w:rFonts w:ascii="Times New Roman" w:hAnsi="Times New Roman" w:eastAsia="Times New Roman" w:cs="Times New Roman"/>
                <w:noProof w:val="0"/>
                <w:color w:val="000000" w:themeColor="text1" w:themeTint="FF" w:themeShade="FF"/>
                <w:sz w:val="24"/>
                <w:szCs w:val="24"/>
                <w:lang w:val="en-US"/>
              </w:rPr>
              <w:t>and other similar Huichol items in museum collections</w:t>
            </w:r>
            <w:r w:rsidRPr="612A8621" w:rsidR="030AB96D">
              <w:rPr>
                <w:rFonts w:ascii="Times New Roman" w:hAnsi="Times New Roman" w:eastAsia="Times New Roman" w:cs="Times New Roman"/>
                <w:noProof w:val="0"/>
                <w:color w:val="000000" w:themeColor="text1" w:themeTint="FF" w:themeShade="FF"/>
                <w:sz w:val="24"/>
                <w:szCs w:val="24"/>
                <w:lang w:val="en-US"/>
              </w:rPr>
              <w:t xml:space="preserve"> (some resources are provided above)</w:t>
            </w:r>
            <w:r w:rsidRPr="612A8621" w:rsidR="70C365AA">
              <w:rPr>
                <w:rFonts w:ascii="Times New Roman" w:hAnsi="Times New Roman" w:eastAsia="Times New Roman" w:cs="Times New Roman"/>
                <w:noProof w:val="0"/>
                <w:color w:val="000000" w:themeColor="text1" w:themeTint="FF" w:themeShade="FF"/>
                <w:sz w:val="24"/>
                <w:szCs w:val="24"/>
                <w:lang w:val="en-US"/>
              </w:rPr>
              <w:t xml:space="preserve">. Ask students to make inferences about these items: What do they notice? What do they think these items are used for? What might these objects </w:t>
            </w:r>
            <w:r w:rsidRPr="612A8621" w:rsidR="70C365AA">
              <w:rPr>
                <w:rFonts w:ascii="Times New Roman" w:hAnsi="Times New Roman" w:eastAsia="Times New Roman" w:cs="Times New Roman"/>
                <w:noProof w:val="0"/>
                <w:color w:val="000000" w:themeColor="text1" w:themeTint="FF" w:themeShade="FF"/>
                <w:sz w:val="24"/>
                <w:szCs w:val="24"/>
                <w:lang w:val="en-US"/>
              </w:rPr>
              <w:t>represent</w:t>
            </w:r>
            <w:r w:rsidRPr="612A8621" w:rsidR="70C365AA">
              <w:rPr>
                <w:rFonts w:ascii="Times New Roman" w:hAnsi="Times New Roman" w:eastAsia="Times New Roman" w:cs="Times New Roman"/>
                <w:noProof w:val="0"/>
                <w:color w:val="000000" w:themeColor="text1" w:themeTint="FF" w:themeShade="FF"/>
                <w:sz w:val="24"/>
                <w:szCs w:val="24"/>
                <w:lang w:val="en-US"/>
              </w:rPr>
              <w:t xml:space="preserve">? From what part of the world do they think these items are from? Who would use them? Students may </w:t>
            </w:r>
            <w:r w:rsidRPr="612A8621" w:rsidR="70C365AA">
              <w:rPr>
                <w:rFonts w:ascii="Times New Roman" w:hAnsi="Times New Roman" w:eastAsia="Times New Roman" w:cs="Times New Roman"/>
                <w:noProof w:val="0"/>
                <w:color w:val="000000" w:themeColor="text1" w:themeTint="FF" w:themeShade="FF"/>
                <w:sz w:val="24"/>
                <w:szCs w:val="24"/>
                <w:lang w:val="en-US"/>
              </w:rPr>
              <w:t>observe</w:t>
            </w:r>
            <w:r w:rsidRPr="612A8621" w:rsidR="70C365AA">
              <w:rPr>
                <w:rFonts w:ascii="Times New Roman" w:hAnsi="Times New Roman" w:eastAsia="Times New Roman" w:cs="Times New Roman"/>
                <w:noProof w:val="0"/>
                <w:color w:val="000000" w:themeColor="text1" w:themeTint="FF" w:themeShade="FF"/>
                <w:sz w:val="24"/>
                <w:szCs w:val="24"/>
                <w:lang w:val="en-US"/>
              </w:rPr>
              <w:t xml:space="preserve"> the vibrant colors and patterns, noting how the designs might symbolize nature, spirituality, or animals.</w:t>
            </w:r>
            <w:r w:rsidRPr="612A8621" w:rsidR="4DB6B49D">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612A8621" w:rsidR="4DB6B49D">
              <w:rPr>
                <w:rFonts w:ascii="Times New Roman" w:hAnsi="Times New Roman" w:eastAsia="Times New Roman" w:cs="Times New Roman"/>
                <w:b w:val="1"/>
                <w:bCs w:val="1"/>
                <w:sz w:val="24"/>
                <w:szCs w:val="24"/>
              </w:rPr>
              <w:t>Emphasize that beads depict sacred symbols, animals, plants, and cultural elements central to Huichol cosmology, mythology, and knowledge.</w:t>
            </w:r>
          </w:p>
          <w:p w:rsidR="007B4885" w:rsidP="612A8621" w:rsidRDefault="007B4885" w14:paraId="5AE012BE" w14:textId="7B54FF4F">
            <w:pPr>
              <w:pStyle w:val="ListParagraph"/>
              <w:numPr>
                <w:ilvl w:val="0"/>
                <w:numId w:val="8"/>
              </w:numPr>
              <w:textAlignment w:val="baseline"/>
              <w:rPr>
                <w:rFonts w:ascii="Times New Roman" w:hAnsi="Times New Roman" w:eastAsia="Times New Roman" w:cs="Times New Roman"/>
                <w:sz w:val="24"/>
                <w:szCs w:val="24"/>
              </w:rPr>
            </w:pPr>
            <w:r w:rsidRPr="612A8621" w:rsidR="224BCEBC">
              <w:rPr>
                <w:rFonts w:ascii="Times New Roman" w:hAnsi="Times New Roman" w:eastAsia="Times New Roman" w:cs="Times New Roman"/>
                <w:sz w:val="24"/>
                <w:szCs w:val="24"/>
              </w:rPr>
              <w:t>S</w:t>
            </w:r>
            <w:r w:rsidRPr="612A8621" w:rsidR="192A48EF">
              <w:rPr>
                <w:rFonts w:ascii="Times New Roman" w:hAnsi="Times New Roman" w:eastAsia="Times New Roman" w:cs="Times New Roman"/>
                <w:sz w:val="24"/>
                <w:szCs w:val="24"/>
              </w:rPr>
              <w:t xml:space="preserve">how them a </w:t>
            </w:r>
            <w:hyperlink r:id="R798b639cc8eb4aa3">
              <w:r w:rsidRPr="612A8621" w:rsidR="192A48EF">
                <w:rPr>
                  <w:rStyle w:val="Hyperlink"/>
                  <w:rFonts w:ascii="Times New Roman" w:hAnsi="Times New Roman" w:eastAsia="Times New Roman" w:cs="Times New Roman"/>
                  <w:sz w:val="24"/>
                  <w:szCs w:val="24"/>
                </w:rPr>
                <w:t>map of Mexico</w:t>
              </w:r>
            </w:hyperlink>
            <w:r w:rsidRPr="612A8621" w:rsidR="192A48EF">
              <w:rPr>
                <w:rFonts w:ascii="Times New Roman" w:hAnsi="Times New Roman" w:eastAsia="Times New Roman" w:cs="Times New Roman"/>
                <w:sz w:val="24"/>
                <w:szCs w:val="24"/>
              </w:rPr>
              <w:t xml:space="preserve"> and </w:t>
            </w:r>
            <w:r w:rsidRPr="612A8621" w:rsidR="192A48EF">
              <w:rPr>
                <w:rFonts w:ascii="Times New Roman" w:hAnsi="Times New Roman" w:eastAsia="Times New Roman" w:cs="Times New Roman"/>
                <w:sz w:val="24"/>
                <w:szCs w:val="24"/>
              </w:rPr>
              <w:t>locate</w:t>
            </w:r>
            <w:r w:rsidRPr="612A8621" w:rsidR="192A48EF">
              <w:rPr>
                <w:rFonts w:ascii="Times New Roman" w:hAnsi="Times New Roman" w:eastAsia="Times New Roman" w:cs="Times New Roman"/>
                <w:sz w:val="24"/>
                <w:szCs w:val="24"/>
              </w:rPr>
              <w:t xml:space="preserve"> the regions where the Huichol live</w:t>
            </w:r>
            <w:r w:rsidRPr="612A8621" w:rsidR="3C21ABC1">
              <w:rPr>
                <w:rFonts w:ascii="Times New Roman" w:hAnsi="Times New Roman" w:eastAsia="Times New Roman" w:cs="Times New Roman"/>
                <w:sz w:val="24"/>
                <w:szCs w:val="24"/>
              </w:rPr>
              <w:t xml:space="preserve"> h</w:t>
            </w:r>
            <w:r w:rsidRPr="612A8621" w:rsidR="192A48EF">
              <w:rPr>
                <w:rFonts w:ascii="Times New Roman" w:hAnsi="Times New Roman" w:eastAsia="Times New Roman" w:cs="Times New Roman"/>
                <w:sz w:val="24"/>
                <w:szCs w:val="24"/>
              </w:rPr>
              <w:t xml:space="preserve">ighlighting the mountain range Sierra Madre Occidental. </w:t>
            </w:r>
            <w:r w:rsidRPr="612A8621" w:rsidR="25FB1D6C">
              <w:rPr>
                <w:rFonts w:ascii="Times New Roman" w:hAnsi="Times New Roman" w:eastAsia="Times New Roman" w:cs="Times New Roman"/>
                <w:sz w:val="24"/>
                <w:szCs w:val="24"/>
              </w:rPr>
              <w:t xml:space="preserve"> </w:t>
            </w:r>
          </w:p>
          <w:p w:rsidR="007B4885" w:rsidP="612A8621" w:rsidRDefault="007B4885" w14:paraId="08D33199" w14:textId="50D33123">
            <w:pPr>
              <w:pStyle w:val="ListParagraph"/>
              <w:numPr>
                <w:ilvl w:val="0"/>
                <w:numId w:val="8"/>
              </w:numPr>
              <w:textAlignment w:val="baseline"/>
              <w:rPr>
                <w:rFonts w:ascii="Times New Roman" w:hAnsi="Times New Roman" w:eastAsia="Times New Roman" w:cs="Times New Roman"/>
                <w:sz w:val="24"/>
                <w:szCs w:val="24"/>
              </w:rPr>
            </w:pPr>
            <w:r w:rsidRPr="612A8621" w:rsidR="192A48EF">
              <w:rPr>
                <w:rFonts w:ascii="Times New Roman" w:hAnsi="Times New Roman" w:eastAsia="Times New Roman" w:cs="Times New Roman"/>
                <w:sz w:val="24"/>
                <w:szCs w:val="24"/>
              </w:rPr>
              <w:t>Show the students the image of the votive bowl, make connections with the forms inscribed in the bowl as they simulate the</w:t>
            </w:r>
            <w:r w:rsidRPr="612A8621" w:rsidR="7F52250E">
              <w:rPr>
                <w:rFonts w:ascii="Times New Roman" w:hAnsi="Times New Roman" w:eastAsia="Times New Roman" w:cs="Times New Roman"/>
                <w:sz w:val="24"/>
                <w:szCs w:val="24"/>
              </w:rPr>
              <w:t xml:space="preserve"> shape of the</w:t>
            </w:r>
            <w:r w:rsidRPr="612A8621" w:rsidR="192A48EF">
              <w:rPr>
                <w:rFonts w:ascii="Times New Roman" w:hAnsi="Times New Roman" w:eastAsia="Times New Roman" w:cs="Times New Roman"/>
                <w:sz w:val="24"/>
                <w:szCs w:val="24"/>
              </w:rPr>
              <w:t xml:space="preserve"> </w:t>
            </w:r>
            <w:r w:rsidRPr="612A8621" w:rsidR="192A48EF">
              <w:rPr>
                <w:rFonts w:ascii="Times New Roman" w:hAnsi="Times New Roman" w:eastAsia="Times New Roman" w:cs="Times New Roman"/>
                <w:sz w:val="24"/>
                <w:szCs w:val="24"/>
              </w:rPr>
              <w:t>mountains</w:t>
            </w:r>
            <w:r w:rsidRPr="612A8621" w:rsidR="7BF02B93">
              <w:rPr>
                <w:rFonts w:ascii="Times New Roman" w:hAnsi="Times New Roman" w:eastAsia="Times New Roman" w:cs="Times New Roman"/>
                <w:sz w:val="24"/>
                <w:szCs w:val="24"/>
              </w:rPr>
              <w:t xml:space="preserve"> and represent the </w:t>
            </w:r>
            <w:r w:rsidRPr="612A8621" w:rsidR="727D9987">
              <w:rPr>
                <w:rFonts w:ascii="Times New Roman" w:hAnsi="Times New Roman" w:eastAsia="Times New Roman" w:cs="Times New Roman"/>
                <w:sz w:val="24"/>
                <w:szCs w:val="24"/>
              </w:rPr>
              <w:t>colors.</w:t>
            </w:r>
            <w:r w:rsidRPr="612A8621" w:rsidR="192A48EF">
              <w:rPr>
                <w:rFonts w:ascii="Times New Roman" w:hAnsi="Times New Roman" w:eastAsia="Times New Roman" w:cs="Times New Roman"/>
                <w:sz w:val="24"/>
                <w:szCs w:val="24"/>
              </w:rPr>
              <w:t xml:space="preserve"> Ask students what shapes they see in the bowl, describe the colors</w:t>
            </w:r>
            <w:r w:rsidRPr="612A8621" w:rsidR="600D5D08">
              <w:rPr>
                <w:rFonts w:ascii="Times New Roman" w:hAnsi="Times New Roman" w:eastAsia="Times New Roman" w:cs="Times New Roman"/>
                <w:sz w:val="24"/>
                <w:szCs w:val="24"/>
              </w:rPr>
              <w:t>,</w:t>
            </w:r>
            <w:r w:rsidRPr="612A8621" w:rsidR="6E0F67C5">
              <w:rPr>
                <w:rFonts w:ascii="Times New Roman" w:hAnsi="Times New Roman" w:eastAsia="Times New Roman" w:cs="Times New Roman"/>
                <w:sz w:val="24"/>
                <w:szCs w:val="24"/>
              </w:rPr>
              <w:t xml:space="preserve"> and </w:t>
            </w:r>
            <w:r w:rsidRPr="612A8621" w:rsidR="6E0F67C5">
              <w:rPr>
                <w:rFonts w:ascii="Times New Roman" w:hAnsi="Times New Roman" w:eastAsia="Times New Roman" w:cs="Times New Roman"/>
                <w:sz w:val="24"/>
                <w:szCs w:val="24"/>
              </w:rPr>
              <w:t>patterns</w:t>
            </w:r>
            <w:r w:rsidRPr="612A8621" w:rsidR="192A48EF">
              <w:rPr>
                <w:rFonts w:ascii="Times New Roman" w:hAnsi="Times New Roman" w:eastAsia="Times New Roman" w:cs="Times New Roman"/>
                <w:sz w:val="24"/>
                <w:szCs w:val="24"/>
              </w:rPr>
              <w:t>.</w:t>
            </w:r>
          </w:p>
          <w:p w:rsidR="689BA1D7" w:rsidP="612A8621" w:rsidRDefault="689BA1D7" w14:paraId="71F812DF" w14:textId="71DE1DF8">
            <w:pPr>
              <w:pStyle w:val="ListParagraph"/>
              <w:numPr>
                <w:ilvl w:val="0"/>
                <w:numId w:val="8"/>
              </w:numPr>
              <w:rPr>
                <w:rFonts w:ascii="Times New Roman" w:hAnsi="Times New Roman" w:eastAsia="Times New Roman" w:cs="Times New Roman"/>
                <w:noProof w:val="0"/>
                <w:color w:val="000000" w:themeColor="text1" w:themeTint="FF" w:themeShade="FF"/>
                <w:sz w:val="24"/>
                <w:szCs w:val="24"/>
                <w:lang w:val="en-US"/>
              </w:rPr>
            </w:pPr>
            <w:r w:rsidRPr="612A8621" w:rsidR="689BA1D7">
              <w:rPr>
                <w:rFonts w:ascii="Times New Roman" w:hAnsi="Times New Roman" w:eastAsia="Times New Roman" w:cs="Times New Roman"/>
                <w:noProof w:val="0"/>
                <w:color w:val="000000" w:themeColor="text1" w:themeTint="FF" w:themeShade="FF"/>
                <w:sz w:val="24"/>
                <w:szCs w:val="24"/>
                <w:lang w:val="en-US"/>
              </w:rPr>
              <w:t>Discuss how geography influences the daily lives and cultures of people. For instance, highlight how the natural environment shapes the materials they use (gourds, beads, yarns, and other resources) in their artforms and motifs depicted in them. Explain how the mountains and natural surroundings provide resources (plants for dyes, animals for symbolism) that influence Huichol art and spirituality.</w:t>
            </w:r>
          </w:p>
          <w:p w:rsidR="612A8621" w:rsidP="612A8621" w:rsidRDefault="612A8621" w14:paraId="4E641FAA" w14:textId="1061981E">
            <w:pPr>
              <w:pStyle w:val="Normal"/>
              <w:ind w:left="0"/>
              <w:rPr>
                <w:rFonts w:ascii="Times New Roman" w:hAnsi="Times New Roman" w:eastAsia="Times New Roman" w:cs="Times New Roman"/>
                <w:sz w:val="24"/>
                <w:szCs w:val="24"/>
              </w:rPr>
            </w:pPr>
          </w:p>
          <w:p w:rsidR="4E922CEE" w:rsidP="612A8621" w:rsidRDefault="4E922CEE" w14:paraId="6CB86217" w14:textId="1795D577">
            <w:pPr>
              <w:pStyle w:val="ListParagraph"/>
              <w:numPr>
                <w:ilvl w:val="0"/>
                <w:numId w:val="17"/>
              </w:numPr>
              <w:rPr>
                <w:rFonts w:ascii="Times New Roman" w:hAnsi="Times New Roman" w:eastAsia="Times New Roman" w:cs="Times New Roman"/>
                <w:sz w:val="24"/>
                <w:szCs w:val="24"/>
              </w:rPr>
            </w:pPr>
            <w:r w:rsidRPr="612A8621" w:rsidR="4E922CEE">
              <w:rPr>
                <w:rFonts w:ascii="Times New Roman" w:hAnsi="Times New Roman" w:eastAsia="Times New Roman" w:cs="Times New Roman"/>
                <w:sz w:val="24"/>
                <w:szCs w:val="24"/>
              </w:rPr>
              <w:t xml:space="preserve">Explore different museum collections that have similar artifacts where they can find more examples of Huichol art. Students can research how these artifacts reflect the culture, beliefs, and geography of different regions. For instance, they may </w:t>
            </w:r>
            <w:r w:rsidRPr="612A8621" w:rsidR="4E922CEE">
              <w:rPr>
                <w:rFonts w:ascii="Times New Roman" w:hAnsi="Times New Roman" w:eastAsia="Times New Roman" w:cs="Times New Roman"/>
                <w:sz w:val="24"/>
                <w:szCs w:val="24"/>
              </w:rPr>
              <w:t>look into</w:t>
            </w:r>
            <w:r w:rsidRPr="612A8621" w:rsidR="4E922CEE">
              <w:rPr>
                <w:rFonts w:ascii="Times New Roman" w:hAnsi="Times New Roman" w:eastAsia="Times New Roman" w:cs="Times New Roman"/>
                <w:sz w:val="24"/>
                <w:szCs w:val="24"/>
              </w:rPr>
              <w:t xml:space="preserve"> Native American beadwork, African of Pacific Islander textiles, or other Latin American ceremonial objects. By examining these collections, students can deepen their understanding of how art serves as both a cultural expression and a functional tool for rituals and compare these objects to the Huichol </w:t>
            </w:r>
            <w:r w:rsidRPr="612A8621" w:rsidR="4E922CEE">
              <w:rPr>
                <w:rFonts w:ascii="Times New Roman" w:hAnsi="Times New Roman" w:eastAsia="Times New Roman" w:cs="Times New Roman"/>
                <w:sz w:val="24"/>
                <w:szCs w:val="24"/>
              </w:rPr>
              <w:t>rukuri</w:t>
            </w:r>
            <w:r w:rsidRPr="612A8621" w:rsidR="4E922CEE">
              <w:rPr>
                <w:rFonts w:ascii="Times New Roman" w:hAnsi="Times New Roman" w:eastAsia="Times New Roman" w:cs="Times New Roman"/>
                <w:sz w:val="24"/>
                <w:szCs w:val="24"/>
              </w:rPr>
              <w:t xml:space="preserve"> votive bowl to recognize universal themes in creativity and spirituality.</w:t>
            </w:r>
          </w:p>
          <w:p w:rsidR="3D98A187" w:rsidP="612A8621" w:rsidRDefault="3D98A187" w14:paraId="1B1E3198" w14:textId="414B140E">
            <w:pPr>
              <w:pStyle w:val="ListParagraph"/>
              <w:numPr>
                <w:ilvl w:val="0"/>
                <w:numId w:val="17"/>
              </w:numPr>
              <w:rPr>
                <w:rFonts w:ascii="Times New Roman" w:hAnsi="Times New Roman" w:eastAsia="Times New Roman" w:cs="Times New Roman"/>
                <w:sz w:val="24"/>
                <w:szCs w:val="24"/>
              </w:rPr>
            </w:pPr>
            <w:r w:rsidRPr="612A8621" w:rsidR="3D98A187">
              <w:rPr>
                <w:rFonts w:ascii="Times New Roman" w:hAnsi="Times New Roman" w:eastAsia="Times New Roman" w:cs="Times New Roman"/>
                <w:sz w:val="24"/>
                <w:szCs w:val="24"/>
              </w:rPr>
              <w:t>Indiana connections</w:t>
            </w:r>
          </w:p>
          <w:p w:rsidR="3D98A187" w:rsidP="612A8621" w:rsidRDefault="3D98A187" w14:paraId="3F9DCF98" w14:textId="7B156DBC">
            <w:pPr>
              <w:pStyle w:val="ListParagraph"/>
              <w:ind w:left="1080"/>
              <w:rPr>
                <w:rFonts w:ascii="Times New Roman" w:hAnsi="Times New Roman" w:eastAsia="Times New Roman" w:cs="Times New Roman"/>
                <w:sz w:val="24"/>
                <w:szCs w:val="24"/>
              </w:rPr>
            </w:pPr>
            <w:r w:rsidRPr="612A8621" w:rsidR="3D98A187">
              <w:rPr>
                <w:rFonts w:ascii="Times New Roman" w:hAnsi="Times New Roman" w:eastAsia="Times New Roman" w:cs="Times New Roman"/>
                <w:sz w:val="24"/>
                <w:szCs w:val="24"/>
              </w:rPr>
              <w:t xml:space="preserve">Encourage students to </w:t>
            </w:r>
            <w:r w:rsidRPr="612A8621" w:rsidR="3D98A187">
              <w:rPr>
                <w:rFonts w:ascii="Times New Roman" w:hAnsi="Times New Roman" w:eastAsia="Times New Roman" w:cs="Times New Roman"/>
                <w:sz w:val="24"/>
                <w:szCs w:val="24"/>
              </w:rPr>
              <w:t>observe</w:t>
            </w:r>
            <w:r w:rsidRPr="612A8621" w:rsidR="3D98A187">
              <w:rPr>
                <w:rFonts w:ascii="Times New Roman" w:hAnsi="Times New Roman" w:eastAsia="Times New Roman" w:cs="Times New Roman"/>
                <w:sz w:val="24"/>
                <w:szCs w:val="24"/>
              </w:rPr>
              <w:t xml:space="preserve"> the landscape around them and make connection between the natural </w:t>
            </w:r>
            <w:r w:rsidRPr="612A8621" w:rsidR="423ACED8">
              <w:rPr>
                <w:rFonts w:ascii="Times New Roman" w:hAnsi="Times New Roman" w:eastAsia="Times New Roman" w:cs="Times New Roman"/>
                <w:sz w:val="24"/>
                <w:szCs w:val="24"/>
              </w:rPr>
              <w:t>world</w:t>
            </w:r>
            <w:r w:rsidRPr="612A8621" w:rsidR="3D98A187">
              <w:rPr>
                <w:rFonts w:ascii="Times New Roman" w:hAnsi="Times New Roman" w:eastAsia="Times New Roman" w:cs="Times New Roman"/>
                <w:sz w:val="24"/>
                <w:szCs w:val="24"/>
              </w:rPr>
              <w:t xml:space="preserve"> and creative expression, linking back to the </w:t>
            </w:r>
            <w:r w:rsidRPr="612A8621" w:rsidR="19E46703">
              <w:rPr>
                <w:rFonts w:ascii="Times New Roman" w:hAnsi="Times New Roman" w:eastAsia="Times New Roman" w:cs="Times New Roman"/>
                <w:sz w:val="24"/>
                <w:szCs w:val="24"/>
              </w:rPr>
              <w:t>H</w:t>
            </w:r>
            <w:r w:rsidRPr="612A8621" w:rsidR="3D98A187">
              <w:rPr>
                <w:rFonts w:ascii="Times New Roman" w:hAnsi="Times New Roman" w:eastAsia="Times New Roman" w:cs="Times New Roman"/>
                <w:sz w:val="24"/>
                <w:szCs w:val="24"/>
              </w:rPr>
              <w:t>uichol</w:t>
            </w:r>
            <w:r w:rsidRPr="612A8621" w:rsidR="3D98A187">
              <w:rPr>
                <w:rFonts w:ascii="Times New Roman" w:hAnsi="Times New Roman" w:eastAsia="Times New Roman" w:cs="Times New Roman"/>
                <w:sz w:val="24"/>
                <w:szCs w:val="24"/>
              </w:rPr>
              <w:t xml:space="preserve"> use of landscape and nature in their cultural art.</w:t>
            </w:r>
          </w:p>
          <w:p w:rsidR="3D98A187" w:rsidP="612A8621" w:rsidRDefault="3D98A187" w14:paraId="60FFE6A7" w14:textId="6D324F41">
            <w:pPr>
              <w:pStyle w:val="ListParagraph"/>
              <w:numPr>
                <w:ilvl w:val="0"/>
                <w:numId w:val="21"/>
              </w:numPr>
              <w:rPr>
                <w:rFonts w:ascii="Times New Roman" w:hAnsi="Times New Roman" w:eastAsia="Times New Roman" w:cs="Times New Roman"/>
                <w:sz w:val="24"/>
                <w:szCs w:val="24"/>
              </w:rPr>
            </w:pPr>
            <w:r w:rsidRPr="612A8621" w:rsidR="3D98A187">
              <w:rPr>
                <w:rFonts w:ascii="Times New Roman" w:hAnsi="Times New Roman" w:eastAsia="Times New Roman" w:cs="Times New Roman"/>
                <w:sz w:val="24"/>
                <w:szCs w:val="24"/>
              </w:rPr>
              <w:t>Begin by discussing the geographical features of Indiana with the students. Explain how landscapes vary by region- mo</w:t>
            </w:r>
            <w:r w:rsidRPr="612A8621" w:rsidR="4DFCB71D">
              <w:rPr>
                <w:rFonts w:ascii="Times New Roman" w:hAnsi="Times New Roman" w:eastAsia="Times New Roman" w:cs="Times New Roman"/>
                <w:sz w:val="24"/>
                <w:szCs w:val="24"/>
              </w:rPr>
              <w:t>unt</w:t>
            </w:r>
            <w:r w:rsidRPr="612A8621" w:rsidR="3D98A187">
              <w:rPr>
                <w:rFonts w:ascii="Times New Roman" w:hAnsi="Times New Roman" w:eastAsia="Times New Roman" w:cs="Times New Roman"/>
                <w:sz w:val="24"/>
                <w:szCs w:val="24"/>
              </w:rPr>
              <w:t>a</w:t>
            </w:r>
            <w:r w:rsidRPr="612A8621" w:rsidR="292C260F">
              <w:rPr>
                <w:rFonts w:ascii="Times New Roman" w:hAnsi="Times New Roman" w:eastAsia="Times New Roman" w:cs="Times New Roman"/>
                <w:sz w:val="24"/>
                <w:szCs w:val="24"/>
              </w:rPr>
              <w:t>ins</w:t>
            </w:r>
            <w:r w:rsidRPr="612A8621" w:rsidR="3D98A187">
              <w:rPr>
                <w:rFonts w:ascii="Times New Roman" w:hAnsi="Times New Roman" w:eastAsia="Times New Roman" w:cs="Times New Roman"/>
                <w:sz w:val="24"/>
                <w:szCs w:val="24"/>
              </w:rPr>
              <w:t>, rivers, forests, and plains- and how the colors and forms of the landscape can influence artistic expression.</w:t>
            </w:r>
          </w:p>
          <w:p w:rsidR="3D98A187" w:rsidP="612A8621" w:rsidRDefault="3D98A187" w14:paraId="2CB214F8" w14:textId="7B782023">
            <w:pPr>
              <w:pStyle w:val="ListParagraph"/>
              <w:numPr>
                <w:ilvl w:val="0"/>
                <w:numId w:val="21"/>
              </w:numPr>
              <w:rPr>
                <w:rFonts w:ascii="Times New Roman" w:hAnsi="Times New Roman" w:eastAsia="Times New Roman" w:cs="Times New Roman"/>
                <w:sz w:val="24"/>
                <w:szCs w:val="24"/>
              </w:rPr>
            </w:pPr>
            <w:r w:rsidRPr="612A8621" w:rsidR="3D98A187">
              <w:rPr>
                <w:rFonts w:ascii="Times New Roman" w:hAnsi="Times New Roman" w:eastAsia="Times New Roman" w:cs="Times New Roman"/>
                <w:sz w:val="24"/>
                <w:szCs w:val="24"/>
              </w:rPr>
              <w:t>Ask students to reflect on their own surroundings and the natural landscape where they live in Indiana. What types of natural features are common? Are there forests, fields, rivers, lakes, of other specific geographic forms that stand out to them?</w:t>
            </w:r>
            <w:r w:rsidRPr="612A8621" w:rsidR="3F49142A">
              <w:rPr>
                <w:rFonts w:ascii="Times New Roman" w:hAnsi="Times New Roman" w:eastAsia="Times New Roman" w:cs="Times New Roman"/>
                <w:sz w:val="24"/>
                <w:szCs w:val="24"/>
              </w:rPr>
              <w:t xml:space="preserve"> What colors do they associate with these features? Encourage them to think about how these shapes and colors might influence artistic designs or symbolize elements of nature.</w:t>
            </w:r>
          </w:p>
          <w:p w:rsidR="3F49142A" w:rsidP="612A8621" w:rsidRDefault="3F49142A" w14:paraId="1357877C" w14:textId="22B7EDFE">
            <w:pPr>
              <w:pStyle w:val="ListParagraph"/>
              <w:numPr>
                <w:ilvl w:val="0"/>
                <w:numId w:val="21"/>
              </w:numPr>
              <w:rPr>
                <w:rFonts w:ascii="Times New Roman" w:hAnsi="Times New Roman" w:eastAsia="Times New Roman" w:cs="Times New Roman"/>
                <w:sz w:val="24"/>
                <w:szCs w:val="24"/>
              </w:rPr>
            </w:pPr>
            <w:r w:rsidRPr="612A8621" w:rsidR="3F49142A">
              <w:rPr>
                <w:rFonts w:ascii="Times New Roman" w:hAnsi="Times New Roman" w:eastAsia="Times New Roman" w:cs="Times New Roman"/>
                <w:sz w:val="24"/>
                <w:szCs w:val="24"/>
              </w:rPr>
              <w:t xml:space="preserve">Have students write a list of nouns that </w:t>
            </w:r>
            <w:r w:rsidRPr="612A8621" w:rsidR="2A4856A3">
              <w:rPr>
                <w:rFonts w:ascii="Times New Roman" w:hAnsi="Times New Roman" w:eastAsia="Times New Roman" w:cs="Times New Roman"/>
                <w:sz w:val="24"/>
                <w:szCs w:val="24"/>
              </w:rPr>
              <w:t>describe</w:t>
            </w:r>
            <w:r w:rsidRPr="612A8621" w:rsidR="3F49142A">
              <w:rPr>
                <w:rFonts w:ascii="Times New Roman" w:hAnsi="Times New Roman" w:eastAsia="Times New Roman" w:cs="Times New Roman"/>
                <w:sz w:val="24"/>
                <w:szCs w:val="24"/>
              </w:rPr>
              <w:t xml:space="preserve"> the forms and colors they </w:t>
            </w:r>
            <w:r w:rsidRPr="612A8621" w:rsidR="1D5081BC">
              <w:rPr>
                <w:rFonts w:ascii="Times New Roman" w:hAnsi="Times New Roman" w:eastAsia="Times New Roman" w:cs="Times New Roman"/>
                <w:sz w:val="24"/>
                <w:szCs w:val="24"/>
              </w:rPr>
              <w:t>perceive</w:t>
            </w:r>
            <w:r w:rsidRPr="612A8621" w:rsidR="3F49142A">
              <w:rPr>
                <w:rFonts w:ascii="Times New Roman" w:hAnsi="Times New Roman" w:eastAsia="Times New Roman" w:cs="Times New Roman"/>
                <w:sz w:val="24"/>
                <w:szCs w:val="24"/>
              </w:rPr>
              <w:t xml:space="preserve"> in the Indiana landscape. This could </w:t>
            </w:r>
            <w:r w:rsidRPr="612A8621" w:rsidR="3F49142A">
              <w:rPr>
                <w:rFonts w:ascii="Times New Roman" w:hAnsi="Times New Roman" w:eastAsia="Times New Roman" w:cs="Times New Roman"/>
                <w:sz w:val="24"/>
                <w:szCs w:val="24"/>
              </w:rPr>
              <w:t>in</w:t>
            </w:r>
            <w:r w:rsidRPr="612A8621" w:rsidR="49078356">
              <w:rPr>
                <w:rFonts w:ascii="Times New Roman" w:hAnsi="Times New Roman" w:eastAsia="Times New Roman" w:cs="Times New Roman"/>
                <w:sz w:val="24"/>
                <w:szCs w:val="24"/>
              </w:rPr>
              <w:t>cl</w:t>
            </w:r>
            <w:r w:rsidRPr="612A8621" w:rsidR="3F49142A">
              <w:rPr>
                <w:rFonts w:ascii="Times New Roman" w:hAnsi="Times New Roman" w:eastAsia="Times New Roman" w:cs="Times New Roman"/>
                <w:sz w:val="24"/>
                <w:szCs w:val="24"/>
              </w:rPr>
              <w:t>ude</w:t>
            </w:r>
            <w:r w:rsidRPr="612A8621" w:rsidR="3F49142A">
              <w:rPr>
                <w:rFonts w:ascii="Times New Roman" w:hAnsi="Times New Roman" w:eastAsia="Times New Roman" w:cs="Times New Roman"/>
                <w:sz w:val="24"/>
                <w:szCs w:val="24"/>
              </w:rPr>
              <w:t xml:space="preserve"> words like:</w:t>
            </w:r>
          </w:p>
          <w:p w:rsidR="1E726951" w:rsidP="612A8621" w:rsidRDefault="1E726951" w14:paraId="379445A1" w14:textId="026805F7">
            <w:pPr>
              <w:pStyle w:val="ListParagraph"/>
              <w:ind w:left="1440"/>
              <w:rPr>
                <w:rFonts w:ascii="Times New Roman" w:hAnsi="Times New Roman" w:eastAsia="Times New Roman" w:cs="Times New Roman"/>
                <w:sz w:val="24"/>
                <w:szCs w:val="24"/>
              </w:rPr>
            </w:pPr>
            <w:r w:rsidRPr="612A8621" w:rsidR="1E726951">
              <w:rPr>
                <w:rFonts w:ascii="Times New Roman" w:hAnsi="Times New Roman" w:eastAsia="Times New Roman" w:cs="Times New Roman"/>
                <w:sz w:val="24"/>
                <w:szCs w:val="24"/>
              </w:rPr>
              <w:t>Forms: hills, rivers, trees, fields, clouds, lakes, roads, mountains, valleys.</w:t>
            </w:r>
          </w:p>
          <w:p w:rsidR="1E726951" w:rsidP="612A8621" w:rsidRDefault="1E726951" w14:paraId="7C2902A2" w14:textId="4F81CDD2">
            <w:pPr>
              <w:pStyle w:val="ListParagraph"/>
              <w:ind w:left="1440"/>
              <w:rPr>
                <w:rFonts w:ascii="Times New Roman" w:hAnsi="Times New Roman" w:eastAsia="Times New Roman" w:cs="Times New Roman"/>
                <w:sz w:val="24"/>
                <w:szCs w:val="24"/>
              </w:rPr>
            </w:pPr>
            <w:r w:rsidRPr="612A8621" w:rsidR="1E726951">
              <w:rPr>
                <w:rFonts w:ascii="Times New Roman" w:hAnsi="Times New Roman" w:eastAsia="Times New Roman" w:cs="Times New Roman"/>
                <w:sz w:val="24"/>
                <w:szCs w:val="24"/>
              </w:rPr>
              <w:t>Colors: green, brown, blue, yellow, white, orange, red, gray, black.</w:t>
            </w:r>
          </w:p>
          <w:p w:rsidR="3F49142A" w:rsidP="612A8621" w:rsidRDefault="3F49142A" w14:paraId="370F4D58" w14:textId="3F862C14">
            <w:pPr>
              <w:pStyle w:val="ListParagraph"/>
              <w:numPr>
                <w:ilvl w:val="0"/>
                <w:numId w:val="21"/>
              </w:numPr>
              <w:rPr>
                <w:rFonts w:ascii="Times New Roman" w:hAnsi="Times New Roman" w:eastAsia="Times New Roman" w:cs="Times New Roman"/>
                <w:sz w:val="24"/>
                <w:szCs w:val="24"/>
              </w:rPr>
            </w:pPr>
            <w:r w:rsidRPr="612A8621" w:rsidR="3F49142A">
              <w:rPr>
                <w:rFonts w:ascii="Times New Roman" w:hAnsi="Times New Roman" w:eastAsia="Times New Roman" w:cs="Times New Roman"/>
                <w:sz w:val="24"/>
                <w:szCs w:val="24"/>
              </w:rPr>
              <w:t xml:space="preserve">After creating their lists, students can share their observations with the class. </w:t>
            </w:r>
            <w:r w:rsidRPr="612A8621" w:rsidR="3F49142A">
              <w:rPr>
                <w:rFonts w:ascii="Times New Roman" w:hAnsi="Times New Roman" w:eastAsia="Times New Roman" w:cs="Times New Roman"/>
                <w:sz w:val="24"/>
                <w:szCs w:val="24"/>
              </w:rPr>
              <w:t>Dis</w:t>
            </w:r>
            <w:r w:rsidRPr="612A8621" w:rsidR="5279B38F">
              <w:rPr>
                <w:rFonts w:ascii="Times New Roman" w:hAnsi="Times New Roman" w:eastAsia="Times New Roman" w:cs="Times New Roman"/>
                <w:sz w:val="24"/>
                <w:szCs w:val="24"/>
              </w:rPr>
              <w:t>cu</w:t>
            </w:r>
            <w:r w:rsidRPr="612A8621" w:rsidR="3F49142A">
              <w:rPr>
                <w:rFonts w:ascii="Times New Roman" w:hAnsi="Times New Roman" w:eastAsia="Times New Roman" w:cs="Times New Roman"/>
                <w:sz w:val="24"/>
                <w:szCs w:val="24"/>
              </w:rPr>
              <w:t>ss</w:t>
            </w:r>
            <w:r w:rsidRPr="612A8621" w:rsidR="3F49142A">
              <w:rPr>
                <w:rFonts w:ascii="Times New Roman" w:hAnsi="Times New Roman" w:eastAsia="Times New Roman" w:cs="Times New Roman"/>
                <w:sz w:val="24"/>
                <w:szCs w:val="24"/>
              </w:rPr>
              <w:t xml:space="preserve"> how these forms and colors may inspire creativity in local art or how they might be used symbolically, much like Huichol art </w:t>
            </w:r>
            <w:r w:rsidRPr="612A8621" w:rsidR="18F3F4D4">
              <w:rPr>
                <w:rFonts w:ascii="Times New Roman" w:hAnsi="Times New Roman" w:eastAsia="Times New Roman" w:cs="Times New Roman"/>
                <w:sz w:val="24"/>
                <w:szCs w:val="24"/>
              </w:rPr>
              <w:t>reflects</w:t>
            </w:r>
            <w:r w:rsidRPr="612A8621" w:rsidR="3F49142A">
              <w:rPr>
                <w:rFonts w:ascii="Times New Roman" w:hAnsi="Times New Roman" w:eastAsia="Times New Roman" w:cs="Times New Roman"/>
                <w:sz w:val="24"/>
                <w:szCs w:val="24"/>
              </w:rPr>
              <w:t xml:space="preserve"> elements of the Sierra Madre Occidental landscape.</w:t>
            </w:r>
          </w:p>
          <w:p w:rsidR="612A8621" w:rsidP="612A8621" w:rsidRDefault="612A8621" w14:paraId="30211346" w14:textId="559C0133">
            <w:pPr>
              <w:pStyle w:val="Normal"/>
              <w:rPr>
                <w:rFonts w:ascii="Times New Roman" w:hAnsi="Times New Roman" w:eastAsia="Times New Roman" w:cs="Times New Roman"/>
                <w:noProof w:val="0"/>
                <w:color w:val="000000" w:themeColor="text1" w:themeTint="FF" w:themeShade="FF"/>
                <w:sz w:val="24"/>
                <w:szCs w:val="24"/>
                <w:lang w:val="en-US"/>
              </w:rPr>
            </w:pPr>
          </w:p>
          <w:p w:rsidR="20F3B358" w:rsidP="612A8621" w:rsidRDefault="20F3B358" w14:paraId="73065589" w14:textId="4B9777DC">
            <w:pPr>
              <w:pStyle w:val="ListParagraph"/>
              <w:numPr>
                <w:ilvl w:val="0"/>
                <w:numId w:val="18"/>
              </w:numPr>
              <w:rPr>
                <w:rFonts w:ascii="Times New Roman" w:hAnsi="Times New Roman" w:eastAsia="Times New Roman" w:cs="Times New Roman"/>
                <w:sz w:val="24"/>
                <w:szCs w:val="24"/>
              </w:rPr>
            </w:pPr>
            <w:r w:rsidRPr="612A8621" w:rsidR="20F3B358">
              <w:rPr>
                <w:rFonts w:ascii="Times New Roman" w:hAnsi="Times New Roman" w:eastAsia="Times New Roman" w:cs="Times New Roman"/>
                <w:sz w:val="24"/>
                <w:szCs w:val="24"/>
              </w:rPr>
              <w:t>Design your own votive bowl inspired by Indiana’s environment</w:t>
            </w:r>
            <w:r w:rsidRPr="612A8621" w:rsidR="75E5D1FC">
              <w:rPr>
                <w:rFonts w:ascii="Times New Roman" w:hAnsi="Times New Roman" w:eastAsia="Times New Roman" w:cs="Times New Roman"/>
                <w:sz w:val="24"/>
                <w:szCs w:val="24"/>
              </w:rPr>
              <w:t>:</w:t>
            </w:r>
          </w:p>
          <w:p w:rsidR="20F3B358" w:rsidP="612A8621" w:rsidRDefault="20F3B358" w14:paraId="4EBEC9E7" w14:textId="2C435C92">
            <w:pPr>
              <w:pStyle w:val="ListParagraph"/>
              <w:ind w:left="720"/>
              <w:rPr>
                <w:rFonts w:ascii="Times New Roman" w:hAnsi="Times New Roman" w:eastAsia="Times New Roman" w:cs="Times New Roman"/>
                <w:sz w:val="24"/>
                <w:szCs w:val="24"/>
              </w:rPr>
            </w:pPr>
            <w:r w:rsidRPr="612A8621" w:rsidR="20F3B358">
              <w:rPr>
                <w:rFonts w:ascii="Times New Roman" w:hAnsi="Times New Roman" w:eastAsia="Times New Roman" w:cs="Times New Roman"/>
                <w:sz w:val="24"/>
                <w:szCs w:val="24"/>
              </w:rPr>
              <w:t xml:space="preserve">Students will create a mini votive bowl on paper that </w:t>
            </w:r>
            <w:r w:rsidRPr="612A8621" w:rsidR="7DD42324">
              <w:rPr>
                <w:rFonts w:ascii="Times New Roman" w:hAnsi="Times New Roman" w:eastAsia="Times New Roman" w:cs="Times New Roman"/>
                <w:sz w:val="24"/>
                <w:szCs w:val="24"/>
              </w:rPr>
              <w:t>reflects</w:t>
            </w:r>
            <w:r w:rsidRPr="612A8621" w:rsidR="20F3B358">
              <w:rPr>
                <w:rFonts w:ascii="Times New Roman" w:hAnsi="Times New Roman" w:eastAsia="Times New Roman" w:cs="Times New Roman"/>
                <w:sz w:val="24"/>
                <w:szCs w:val="24"/>
              </w:rPr>
              <w:t xml:space="preserve"> both the geography of their own surroundings and the symbolism in the Huichol </w:t>
            </w:r>
            <w:r w:rsidRPr="612A8621" w:rsidR="20F3B358">
              <w:rPr>
                <w:rFonts w:ascii="Times New Roman" w:hAnsi="Times New Roman" w:eastAsia="Times New Roman" w:cs="Times New Roman"/>
                <w:sz w:val="24"/>
                <w:szCs w:val="24"/>
              </w:rPr>
              <w:t>Rukuri</w:t>
            </w:r>
            <w:r w:rsidRPr="612A8621" w:rsidR="20F3B358">
              <w:rPr>
                <w:rFonts w:ascii="Times New Roman" w:hAnsi="Times New Roman" w:eastAsia="Times New Roman" w:cs="Times New Roman"/>
                <w:sz w:val="24"/>
                <w:szCs w:val="24"/>
              </w:rPr>
              <w:t xml:space="preserve"> bowl.</w:t>
            </w:r>
          </w:p>
          <w:p w:rsidR="5330E378" w:rsidP="612A8621" w:rsidRDefault="5330E378" w14:paraId="334562FE" w14:textId="2D6C0B1E">
            <w:pPr>
              <w:pStyle w:val="ListParagraph"/>
              <w:numPr>
                <w:ilvl w:val="0"/>
                <w:numId w:val="19"/>
              </w:numPr>
              <w:rPr>
                <w:rFonts w:ascii="Times New Roman" w:hAnsi="Times New Roman" w:eastAsia="Times New Roman" w:cs="Times New Roman"/>
                <w:sz w:val="24"/>
                <w:szCs w:val="24"/>
              </w:rPr>
            </w:pPr>
            <w:r w:rsidRPr="612A8621" w:rsidR="5330E378">
              <w:rPr>
                <w:rFonts w:ascii="Times New Roman" w:hAnsi="Times New Roman" w:eastAsia="Times New Roman" w:cs="Times New Roman"/>
                <w:sz w:val="24"/>
                <w:szCs w:val="24"/>
              </w:rPr>
              <w:t>H</w:t>
            </w:r>
            <w:r w:rsidRPr="612A8621" w:rsidR="20F3B358">
              <w:rPr>
                <w:rFonts w:ascii="Times New Roman" w:hAnsi="Times New Roman" w:eastAsia="Times New Roman" w:cs="Times New Roman"/>
                <w:sz w:val="24"/>
                <w:szCs w:val="24"/>
              </w:rPr>
              <w:t>ave students brainstorm geographical features (</w:t>
            </w:r>
            <w:r w:rsidRPr="612A8621" w:rsidR="20F3B358">
              <w:rPr>
                <w:rFonts w:ascii="Times New Roman" w:hAnsi="Times New Roman" w:eastAsia="Times New Roman" w:cs="Times New Roman"/>
                <w:sz w:val="24"/>
                <w:szCs w:val="24"/>
              </w:rPr>
              <w:t>e.g.</w:t>
            </w:r>
            <w:r w:rsidRPr="612A8621" w:rsidR="20F3B358">
              <w:rPr>
                <w:rFonts w:ascii="Times New Roman" w:hAnsi="Times New Roman" w:eastAsia="Times New Roman" w:cs="Times New Roman"/>
                <w:sz w:val="24"/>
                <w:szCs w:val="24"/>
              </w:rPr>
              <w:t xml:space="preserve"> mountains, rivers, lakes, forests, animals, or local landmarks) that are important to them or their community</w:t>
            </w:r>
            <w:r w:rsidRPr="612A8621" w:rsidR="10487490">
              <w:rPr>
                <w:rFonts w:ascii="Times New Roman" w:hAnsi="Times New Roman" w:eastAsia="Times New Roman" w:cs="Times New Roman"/>
                <w:sz w:val="24"/>
                <w:szCs w:val="24"/>
              </w:rPr>
              <w:t>.</w:t>
            </w:r>
          </w:p>
          <w:p w:rsidR="20F3B358" w:rsidP="612A8621" w:rsidRDefault="20F3B358" w14:paraId="1155B45F" w14:textId="55E30117">
            <w:pPr>
              <w:pStyle w:val="ListParagraph"/>
              <w:numPr>
                <w:ilvl w:val="0"/>
                <w:numId w:val="19"/>
              </w:numPr>
              <w:rPr>
                <w:rFonts w:ascii="Times New Roman" w:hAnsi="Times New Roman" w:eastAsia="Times New Roman" w:cs="Times New Roman"/>
                <w:sz w:val="24"/>
                <w:szCs w:val="24"/>
              </w:rPr>
            </w:pPr>
            <w:r w:rsidRPr="612A8621" w:rsidR="20F3B358">
              <w:rPr>
                <w:rFonts w:ascii="Times New Roman" w:hAnsi="Times New Roman" w:eastAsia="Times New Roman" w:cs="Times New Roman"/>
                <w:sz w:val="24"/>
                <w:szCs w:val="24"/>
              </w:rPr>
              <w:t xml:space="preserve">Students will </w:t>
            </w:r>
            <w:r w:rsidRPr="612A8621" w:rsidR="69BDF884">
              <w:rPr>
                <w:rFonts w:ascii="Times New Roman" w:hAnsi="Times New Roman" w:eastAsia="Times New Roman" w:cs="Times New Roman"/>
                <w:sz w:val="24"/>
                <w:szCs w:val="24"/>
              </w:rPr>
              <w:t>sketch</w:t>
            </w:r>
            <w:r w:rsidRPr="612A8621" w:rsidR="20F3B358">
              <w:rPr>
                <w:rFonts w:ascii="Times New Roman" w:hAnsi="Times New Roman" w:eastAsia="Times New Roman" w:cs="Times New Roman"/>
                <w:sz w:val="24"/>
                <w:szCs w:val="24"/>
              </w:rPr>
              <w:t xml:space="preserve"> a design for their votive bowl, using symbols from nature and then draw the motifs using markers, </w:t>
            </w:r>
            <w:r w:rsidRPr="612A8621" w:rsidR="32654ABA">
              <w:rPr>
                <w:rFonts w:ascii="Times New Roman" w:hAnsi="Times New Roman" w:eastAsia="Times New Roman" w:cs="Times New Roman"/>
                <w:sz w:val="24"/>
                <w:szCs w:val="24"/>
              </w:rPr>
              <w:t>colored yarn, crayons, etc.</w:t>
            </w:r>
          </w:p>
          <w:p w:rsidR="32654ABA" w:rsidP="612A8621" w:rsidRDefault="32654ABA" w14:paraId="1D653C72" w14:textId="4F2AABF3">
            <w:pPr>
              <w:pStyle w:val="ListParagraph"/>
              <w:numPr>
                <w:ilvl w:val="0"/>
                <w:numId w:val="19"/>
              </w:numPr>
              <w:rPr>
                <w:rFonts w:ascii="Times New Roman" w:hAnsi="Times New Roman" w:eastAsia="Times New Roman" w:cs="Times New Roman"/>
                <w:sz w:val="24"/>
                <w:szCs w:val="24"/>
              </w:rPr>
            </w:pPr>
            <w:r w:rsidRPr="612A8621" w:rsidR="32654ABA">
              <w:rPr>
                <w:rFonts w:ascii="Times New Roman" w:hAnsi="Times New Roman" w:eastAsia="Times New Roman" w:cs="Times New Roman"/>
                <w:sz w:val="24"/>
                <w:szCs w:val="24"/>
              </w:rPr>
              <w:t>Encourage students to think about how the geography of their environment influences their lives and how it can be reflected in their artwork.</w:t>
            </w:r>
          </w:p>
          <w:p w:rsidR="612A8621" w:rsidP="612A8621" w:rsidRDefault="612A8621" w14:paraId="1AEDE3FC" w14:textId="48B31430">
            <w:pPr>
              <w:ind w:left="0"/>
              <w:rPr>
                <w:rFonts w:ascii="Times New Roman" w:hAnsi="Times New Roman" w:eastAsia="Times New Roman" w:cs="Times New Roman"/>
                <w:sz w:val="24"/>
                <w:szCs w:val="24"/>
              </w:rPr>
            </w:pPr>
          </w:p>
          <w:p w:rsidR="612A8621" w:rsidP="612A8621" w:rsidRDefault="612A8621" w14:paraId="349C794B" w14:textId="6F75B55C">
            <w:pPr>
              <w:ind w:left="720"/>
              <w:rPr>
                <w:rFonts w:ascii="Times New Roman" w:hAnsi="Times New Roman" w:eastAsia="Times New Roman" w:cs="Times New Roman"/>
                <w:sz w:val="24"/>
                <w:szCs w:val="24"/>
              </w:rPr>
            </w:pPr>
          </w:p>
          <w:p w:rsidRPr="00FB7DEA" w:rsidR="00FB7DEA" w:rsidP="612A8621" w:rsidRDefault="00FB7DEA" w14:paraId="2DE775B9" w14:textId="621D65BF">
            <w:pPr>
              <w:ind w:left="720"/>
              <w:textAlignment w:val="baseline"/>
              <w:rPr>
                <w:rFonts w:ascii="Times New Roman" w:hAnsi="Times New Roman" w:eastAsia="Times New Roman" w:cs="Times New Roman"/>
                <w:sz w:val="24"/>
                <w:szCs w:val="24"/>
              </w:rPr>
            </w:pPr>
          </w:p>
        </w:tc>
      </w:tr>
      <w:tr w:rsidRPr="00FB7DEA" w:rsidR="00FB7DEA" w:rsidTr="2486CE12" w14:paraId="03CA9469" w14:textId="77777777">
        <w:trPr>
          <w:trHeight w:val="132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612A8621" w:rsidRDefault="00FB7DEA" w14:paraId="54DFA652" w14:textId="69CA6516">
            <w:pPr>
              <w:textAlignment w:val="baseline"/>
              <w:rPr>
                <w:rFonts w:ascii="Times New Roman" w:hAnsi="Times New Roman" w:eastAsia="Times New Roman" w:cs="Times New Roman"/>
                <w:sz w:val="24"/>
                <w:szCs w:val="24"/>
              </w:rPr>
            </w:pPr>
            <w:r w:rsidRPr="612A8621" w:rsidR="00FB7DEA">
              <w:rPr>
                <w:rFonts w:ascii="Times New Roman" w:hAnsi="Times New Roman" w:eastAsia="Times New Roman" w:cs="Times New Roman"/>
                <w:b w:val="1"/>
                <w:bCs w:val="1"/>
                <w:sz w:val="24"/>
                <w:szCs w:val="24"/>
              </w:rPr>
              <w:t>Assessment Suggestions </w:t>
            </w:r>
            <w:r w:rsidRPr="612A8621" w:rsidR="00FB7DEA">
              <w:rPr>
                <w:rFonts w:ascii="Times New Roman" w:hAnsi="Times New Roman" w:eastAsia="Times New Roman" w:cs="Times New Roman"/>
                <w:sz w:val="24"/>
                <w:szCs w:val="24"/>
              </w:rPr>
              <w:t>  </w:t>
            </w:r>
          </w:p>
          <w:p w:rsidRPr="00FB7DEA" w:rsidR="00FB7DEA" w:rsidP="612A8621" w:rsidRDefault="00FB7DEA" w14:paraId="32BBC60F" w14:textId="25D01112">
            <w:pPr>
              <w:ind w:left="0"/>
              <w:textAlignment w:val="baseline"/>
              <w:rPr>
                <w:rFonts w:ascii="Times New Roman" w:hAnsi="Times New Roman" w:eastAsia="Times New Roman" w:cs="Times New Roman"/>
                <w:sz w:val="24"/>
                <w:szCs w:val="24"/>
                <w:u w:val="single"/>
              </w:rPr>
            </w:pPr>
            <w:r w:rsidRPr="612A8621" w:rsidR="2B901E57">
              <w:rPr>
                <w:rFonts w:ascii="Times New Roman" w:hAnsi="Times New Roman" w:eastAsia="Times New Roman" w:cs="Times New Roman"/>
                <w:sz w:val="24"/>
                <w:szCs w:val="24"/>
                <w:u w:val="single"/>
              </w:rPr>
              <w:t>Group sharing</w:t>
            </w:r>
          </w:p>
          <w:p w:rsidRPr="00FB7DEA" w:rsidR="00FB7DEA" w:rsidP="612A8621" w:rsidRDefault="00FB7DEA" w14:paraId="5734860C" w14:textId="4257FF78">
            <w:pPr>
              <w:ind w:left="0"/>
              <w:textAlignment w:val="baseline"/>
              <w:rPr>
                <w:rFonts w:ascii="Times New Roman" w:hAnsi="Times New Roman" w:eastAsia="Times New Roman" w:cs="Times New Roman"/>
                <w:sz w:val="24"/>
                <w:szCs w:val="24"/>
              </w:rPr>
            </w:pPr>
            <w:r w:rsidRPr="612A8621" w:rsidR="2B901E57">
              <w:rPr>
                <w:rFonts w:ascii="Times New Roman" w:hAnsi="Times New Roman" w:eastAsia="Times New Roman" w:cs="Times New Roman"/>
                <w:sz w:val="24"/>
                <w:szCs w:val="24"/>
              </w:rPr>
              <w:t xml:space="preserve">Once the bowls are complete, students share their projects with the class. Discuss how the geographic features they chose are important to them of their community and how they </w:t>
            </w:r>
            <w:r w:rsidRPr="612A8621" w:rsidR="2B901E57">
              <w:rPr>
                <w:rFonts w:ascii="Times New Roman" w:hAnsi="Times New Roman" w:eastAsia="Times New Roman" w:cs="Times New Roman"/>
                <w:sz w:val="24"/>
                <w:szCs w:val="24"/>
              </w:rPr>
              <w:t>represented</w:t>
            </w:r>
            <w:r w:rsidRPr="612A8621" w:rsidR="2B901E57">
              <w:rPr>
                <w:rFonts w:ascii="Times New Roman" w:hAnsi="Times New Roman" w:eastAsia="Times New Roman" w:cs="Times New Roman"/>
                <w:sz w:val="24"/>
                <w:szCs w:val="24"/>
              </w:rPr>
              <w:t xml:space="preserve"> those features through art.</w:t>
            </w:r>
          </w:p>
          <w:p w:rsidRPr="00FB7DEA" w:rsidR="00FB7DEA" w:rsidP="612A8621" w:rsidRDefault="00FB7DEA" w14:paraId="4D34F5E8" w14:textId="0D7F5B4F">
            <w:pPr>
              <w:ind w:left="0"/>
              <w:textAlignment w:val="baseline"/>
              <w:rPr>
                <w:rFonts w:ascii="Times New Roman" w:hAnsi="Times New Roman" w:eastAsia="Times New Roman" w:cs="Times New Roman"/>
                <w:sz w:val="24"/>
                <w:szCs w:val="24"/>
              </w:rPr>
            </w:pPr>
            <w:r w:rsidRPr="612A8621" w:rsidR="2B901E57">
              <w:rPr>
                <w:rFonts w:ascii="Times New Roman" w:hAnsi="Times New Roman" w:eastAsia="Times New Roman" w:cs="Times New Roman"/>
                <w:sz w:val="24"/>
                <w:szCs w:val="24"/>
              </w:rPr>
              <w:t xml:space="preserve">Prompt students to reflect on the Huichol tradition of using art to express the connection between the physical world and the spiritual </w:t>
            </w:r>
            <w:r w:rsidRPr="612A8621" w:rsidR="479294AF">
              <w:rPr>
                <w:rFonts w:ascii="Times New Roman" w:hAnsi="Times New Roman" w:eastAsia="Times New Roman" w:cs="Times New Roman"/>
                <w:sz w:val="24"/>
                <w:szCs w:val="24"/>
              </w:rPr>
              <w:t>realm and</w:t>
            </w:r>
            <w:r w:rsidRPr="612A8621" w:rsidR="2B901E57">
              <w:rPr>
                <w:rFonts w:ascii="Times New Roman" w:hAnsi="Times New Roman" w:eastAsia="Times New Roman" w:cs="Times New Roman"/>
                <w:sz w:val="24"/>
                <w:szCs w:val="24"/>
              </w:rPr>
              <w:t xml:space="preserve"> ask how geography might shape cultural identity.</w:t>
            </w:r>
          </w:p>
        </w:tc>
      </w:tr>
      <w:tr w:rsidRPr="00FB7DEA" w:rsidR="00FB7DEA" w:rsidTr="2486CE12" w14:paraId="41BEA915" w14:textId="77777777">
        <w:trPr>
          <w:trHeight w:val="1320"/>
        </w:trPr>
        <w:tc>
          <w:tcPr>
            <w:tcW w:w="93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612A8621" w:rsidRDefault="00FB7DEA" w14:paraId="213138DA" w14:textId="6395FCDB">
            <w:pPr>
              <w:textAlignment w:val="baseline"/>
              <w:rPr>
                <w:rFonts w:ascii="Times New Roman" w:hAnsi="Times New Roman" w:eastAsia="Times New Roman" w:cs="Times New Roman"/>
                <w:sz w:val="24"/>
                <w:szCs w:val="24"/>
              </w:rPr>
            </w:pPr>
            <w:r w:rsidRPr="612A8621" w:rsidR="00FB7DEA">
              <w:rPr>
                <w:rFonts w:ascii="Times New Roman" w:hAnsi="Times New Roman" w:eastAsia="Times New Roman" w:cs="Times New Roman"/>
                <w:b w:val="1"/>
                <w:bCs w:val="1"/>
                <w:sz w:val="24"/>
                <w:szCs w:val="24"/>
              </w:rPr>
              <w:t>Extensions </w:t>
            </w:r>
            <w:r w:rsidRPr="612A8621" w:rsidR="00FB7DEA">
              <w:rPr>
                <w:rFonts w:ascii="Times New Roman" w:hAnsi="Times New Roman" w:eastAsia="Times New Roman" w:cs="Times New Roman"/>
                <w:sz w:val="24"/>
                <w:szCs w:val="24"/>
              </w:rPr>
              <w:t> </w:t>
            </w:r>
          </w:p>
          <w:p w:rsidR="00503715" w:rsidP="612A8621" w:rsidRDefault="00503715" w14:paraId="1B78732F" w14:textId="206444FB">
            <w:pPr>
              <w:textAlignment w:val="baseline"/>
              <w:rPr>
                <w:rFonts w:ascii="Times New Roman" w:hAnsi="Times New Roman" w:eastAsia="Times New Roman" w:cs="Times New Roman"/>
                <w:sz w:val="24"/>
                <w:szCs w:val="24"/>
              </w:rPr>
            </w:pPr>
            <w:r w:rsidRPr="612A8621" w:rsidR="6A103325">
              <w:rPr>
                <w:rFonts w:ascii="Times New Roman" w:hAnsi="Times New Roman" w:eastAsia="Times New Roman" w:cs="Times New Roman"/>
                <w:sz w:val="24"/>
                <w:szCs w:val="24"/>
              </w:rPr>
              <w:t>Research project: Have students research the geography and cultural traditions of another cultural group and compare the geographic influences on their art</w:t>
            </w:r>
            <w:r w:rsidRPr="612A8621" w:rsidR="05264B2B">
              <w:rPr>
                <w:rFonts w:ascii="Times New Roman" w:hAnsi="Times New Roman" w:eastAsia="Times New Roman" w:cs="Times New Roman"/>
                <w:sz w:val="24"/>
                <w:szCs w:val="24"/>
              </w:rPr>
              <w:t>.</w:t>
            </w:r>
          </w:p>
          <w:p w:rsidR="612A8621" w:rsidP="612A8621" w:rsidRDefault="612A8621" w14:paraId="3D5DAF0A" w14:textId="3F05704B">
            <w:pPr>
              <w:rPr>
                <w:rFonts w:ascii="Times New Roman" w:hAnsi="Times New Roman" w:eastAsia="Times New Roman" w:cs="Times New Roman"/>
                <w:sz w:val="24"/>
                <w:szCs w:val="24"/>
              </w:rPr>
            </w:pPr>
          </w:p>
          <w:p w:rsidR="05264B2B" w:rsidP="612A8621" w:rsidRDefault="05264B2B" w14:paraId="25CCF737" w14:textId="207C560F">
            <w:pPr>
              <w:rPr>
                <w:rFonts w:ascii="Times New Roman" w:hAnsi="Times New Roman" w:eastAsia="Times New Roman" w:cs="Times New Roman"/>
                <w:sz w:val="24"/>
                <w:szCs w:val="24"/>
              </w:rPr>
            </w:pPr>
            <w:r w:rsidRPr="612A8621" w:rsidR="05264B2B">
              <w:rPr>
                <w:rFonts w:ascii="Times New Roman" w:hAnsi="Times New Roman" w:eastAsia="Times New Roman" w:cs="Times New Roman"/>
                <w:sz w:val="24"/>
                <w:szCs w:val="24"/>
              </w:rPr>
              <w:t xml:space="preserve">Create a map: Students can create a map of their local community or a region of interest, using symbols or </w:t>
            </w:r>
            <w:r w:rsidRPr="612A8621" w:rsidR="05264B2B">
              <w:rPr>
                <w:rFonts w:ascii="Times New Roman" w:hAnsi="Times New Roman" w:eastAsia="Times New Roman" w:cs="Times New Roman"/>
                <w:sz w:val="24"/>
                <w:szCs w:val="24"/>
              </w:rPr>
              <w:t>artistic</w:t>
            </w:r>
            <w:r w:rsidRPr="612A8621" w:rsidR="05264B2B">
              <w:rPr>
                <w:rFonts w:ascii="Times New Roman" w:hAnsi="Times New Roman" w:eastAsia="Times New Roman" w:cs="Times New Roman"/>
                <w:sz w:val="24"/>
                <w:szCs w:val="24"/>
              </w:rPr>
              <w:t xml:space="preserve"> representations to depict the geography and cultural features that define it.</w:t>
            </w:r>
          </w:p>
          <w:p w:rsidR="001E77E4" w:rsidP="612A8621" w:rsidRDefault="001E77E4" w14:paraId="56FAE0B0" w14:textId="77777777">
            <w:pPr>
              <w:textAlignment w:val="baseline"/>
              <w:rPr>
                <w:rFonts w:ascii="Times New Roman" w:hAnsi="Times New Roman" w:eastAsia="Times New Roman" w:cs="Times New Roman"/>
                <w:sz w:val="24"/>
                <w:szCs w:val="24"/>
              </w:rPr>
            </w:pPr>
          </w:p>
          <w:p w:rsidR="001E77E4" w:rsidP="612A8621" w:rsidRDefault="001E77E4" w14:paraId="63C92503" w14:textId="3F75B8E7">
            <w:pPr>
              <w:textAlignment w:val="baseline"/>
              <w:rPr>
                <w:rFonts w:ascii="Times New Roman" w:hAnsi="Times New Roman" w:eastAsia="Times New Roman" w:cs="Times New Roman"/>
                <w:sz w:val="24"/>
                <w:szCs w:val="24"/>
              </w:rPr>
            </w:pPr>
            <w:r w:rsidRPr="612A8621" w:rsidR="001E77E4">
              <w:rPr>
                <w:rFonts w:ascii="Times New Roman" w:hAnsi="Times New Roman" w:eastAsia="Times New Roman" w:cs="Times New Roman"/>
                <w:sz w:val="24"/>
                <w:szCs w:val="24"/>
              </w:rPr>
              <w:t xml:space="preserve">For </w:t>
            </w:r>
            <w:r w:rsidRPr="612A8621" w:rsidR="001E77E4">
              <w:rPr>
                <w:rFonts w:ascii="Times New Roman" w:hAnsi="Times New Roman" w:eastAsia="Times New Roman" w:cs="Times New Roman"/>
                <w:color w:val="0D0D0D" w:themeColor="text1" w:themeTint="F2" w:themeShade="FF"/>
                <w:sz w:val="24"/>
                <w:szCs w:val="24"/>
              </w:rPr>
              <w:t xml:space="preserve">homework, students could research other aspects of Huichol culture, such as their spiritual beliefs, traditional rituals, or contemporary challenges, and consider how these aspects intersect with Huichol </w:t>
            </w:r>
            <w:r w:rsidRPr="612A8621" w:rsidR="001E77E4">
              <w:rPr>
                <w:rFonts w:ascii="Times New Roman" w:hAnsi="Times New Roman" w:eastAsia="Times New Roman" w:cs="Times New Roman"/>
                <w:color w:val="0D0D0D" w:themeColor="text1" w:themeTint="F2" w:themeShade="FF"/>
                <w:sz w:val="24"/>
                <w:szCs w:val="24"/>
              </w:rPr>
              <w:t>rukuri</w:t>
            </w:r>
            <w:r w:rsidRPr="612A8621" w:rsidR="7A67C18D">
              <w:rPr>
                <w:rFonts w:ascii="Times New Roman" w:hAnsi="Times New Roman" w:eastAsia="Times New Roman" w:cs="Times New Roman"/>
                <w:color w:val="0D0D0D" w:themeColor="text1" w:themeTint="F2" w:themeShade="FF"/>
                <w:sz w:val="24"/>
                <w:szCs w:val="24"/>
              </w:rPr>
              <w:t xml:space="preserve"> votive bowl</w:t>
            </w:r>
            <w:r w:rsidRPr="612A8621" w:rsidR="001E77E4">
              <w:rPr>
                <w:rFonts w:ascii="Times New Roman" w:hAnsi="Times New Roman" w:eastAsia="Times New Roman" w:cs="Times New Roman"/>
                <w:color w:val="0D0D0D" w:themeColor="text1" w:themeTint="F2" w:themeShade="FF"/>
                <w:sz w:val="24"/>
                <w:szCs w:val="24"/>
              </w:rPr>
              <w:t>.</w:t>
            </w:r>
          </w:p>
          <w:p w:rsidRPr="00FB7DEA" w:rsidR="00FB7DEA" w:rsidP="612A8621" w:rsidRDefault="00FB7DEA" w14:paraId="664D623D" w14:textId="1A004A07">
            <w:pPr>
              <w:pStyle w:val="Normal"/>
              <w:textAlignment w:val="baseline"/>
              <w:rPr>
                <w:rFonts w:ascii="Times New Roman" w:hAnsi="Times New Roman" w:eastAsia="Times New Roman" w:cs="Times New Roman"/>
                <w:sz w:val="24"/>
                <w:szCs w:val="24"/>
              </w:rPr>
            </w:pPr>
            <w:r w:rsidRPr="612A8621" w:rsidR="00FB7DEA">
              <w:rPr>
                <w:rFonts w:ascii="Times New Roman" w:hAnsi="Times New Roman" w:eastAsia="Times New Roman" w:cs="Times New Roman"/>
                <w:sz w:val="24"/>
                <w:szCs w:val="24"/>
              </w:rPr>
              <w:t>  </w:t>
            </w:r>
          </w:p>
        </w:tc>
      </w:tr>
    </w:tbl>
    <w:p w:rsidR="00BC7614" w:rsidP="24794ACB" w:rsidRDefault="00BC7614" w14:paraId="46F7ABA3" w14:textId="748AD82B">
      <w:pPr>
        <w:rPr>
          <w:rFonts w:ascii="Calibri" w:hAnsi="Calibri" w:eastAsia="Times New Roman" w:cs="Calibri"/>
          <w:sz w:val="22"/>
          <w:szCs w:val="22"/>
        </w:rPr>
      </w:pPr>
    </w:p>
    <w:sectPr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236d9aae"/>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9">
    <w:nsid w:val="4b72091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nsid w:val="54785ad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
    <w:nsid w:val="29385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81205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e45a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f8a3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99d1b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4adcc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f8e190f"/>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85" w:hanging="360"/>
      </w:pPr>
      <w:rPr>
        <w:rFonts w:hint="default" w:ascii="Courier New" w:hAnsi="Courier New"/>
      </w:rPr>
    </w:lvl>
    <w:lvl xmlns:w="http://schemas.openxmlformats.org/wordprocessingml/2006/main" w:ilvl="2">
      <w:start w:val="1"/>
      <w:numFmt w:val="bullet"/>
      <w:lvlText w:val=""/>
      <w:lvlJc w:val="left"/>
      <w:pPr>
        <w:ind w:left="2205" w:hanging="360"/>
      </w:pPr>
      <w:rPr>
        <w:rFonts w:hint="default" w:ascii="Wingdings" w:hAnsi="Wingdings"/>
      </w:rPr>
    </w:lvl>
    <w:lvl xmlns:w="http://schemas.openxmlformats.org/wordprocessingml/2006/main" w:ilvl="3">
      <w:start w:val="1"/>
      <w:numFmt w:val="bullet"/>
      <w:lvlText w:val=""/>
      <w:lvlJc w:val="left"/>
      <w:pPr>
        <w:ind w:left="2925" w:hanging="360"/>
      </w:pPr>
      <w:rPr>
        <w:rFonts w:hint="default" w:ascii="Symbol" w:hAnsi="Symbol"/>
      </w:rPr>
    </w:lvl>
    <w:lvl xmlns:w="http://schemas.openxmlformats.org/wordprocessingml/2006/main" w:ilvl="4">
      <w:start w:val="1"/>
      <w:numFmt w:val="bullet"/>
      <w:lvlText w:val="o"/>
      <w:lvlJc w:val="left"/>
      <w:pPr>
        <w:ind w:left="3645" w:hanging="360"/>
      </w:pPr>
      <w:rPr>
        <w:rFonts w:hint="default" w:ascii="Courier New" w:hAnsi="Courier New"/>
      </w:rPr>
    </w:lvl>
    <w:lvl xmlns:w="http://schemas.openxmlformats.org/wordprocessingml/2006/main" w:ilvl="5">
      <w:start w:val="1"/>
      <w:numFmt w:val="bullet"/>
      <w:lvlText w:val=""/>
      <w:lvlJc w:val="left"/>
      <w:pPr>
        <w:ind w:left="4365" w:hanging="360"/>
      </w:pPr>
      <w:rPr>
        <w:rFonts w:hint="default" w:ascii="Wingdings" w:hAnsi="Wingdings"/>
      </w:rPr>
    </w:lvl>
    <w:lvl xmlns:w="http://schemas.openxmlformats.org/wordprocessingml/2006/main" w:ilvl="6">
      <w:start w:val="1"/>
      <w:numFmt w:val="bullet"/>
      <w:lvlText w:val=""/>
      <w:lvlJc w:val="left"/>
      <w:pPr>
        <w:ind w:left="5085" w:hanging="360"/>
      </w:pPr>
      <w:rPr>
        <w:rFonts w:hint="default" w:ascii="Symbol" w:hAnsi="Symbol"/>
      </w:rPr>
    </w:lvl>
    <w:lvl xmlns:w="http://schemas.openxmlformats.org/wordprocessingml/2006/main" w:ilvl="7">
      <w:start w:val="1"/>
      <w:numFmt w:val="bullet"/>
      <w:lvlText w:val="o"/>
      <w:lvlJc w:val="left"/>
      <w:pPr>
        <w:ind w:left="5805" w:hanging="360"/>
      </w:pPr>
      <w:rPr>
        <w:rFonts w:hint="default" w:ascii="Courier New" w:hAnsi="Courier New"/>
      </w:rPr>
    </w:lvl>
    <w:lvl xmlns:w="http://schemas.openxmlformats.org/wordprocessingml/2006/main" w:ilvl="8">
      <w:start w:val="1"/>
      <w:numFmt w:val="bullet"/>
      <w:lvlText w:val=""/>
      <w:lvlJc w:val="left"/>
      <w:pPr>
        <w:ind w:left="6525" w:hanging="360"/>
      </w:pPr>
      <w:rPr>
        <w:rFonts w:hint="default" w:ascii="Wingdings" w:hAnsi="Wingdings"/>
      </w:rPr>
    </w:lvl>
  </w:abstractNum>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59582D"/>
    <w:multiLevelType w:val="hybridMultilevel"/>
    <w:tmpl w:val="10447980"/>
    <w:lvl w:ilvl="0" w:tplc="9AB82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D0B7F"/>
    <w:multiLevelType w:val="multilevel"/>
    <w:tmpl w:val="5664A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66726"/>
    <w:multiLevelType w:val="multilevel"/>
    <w:tmpl w:val="EF4A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47F0142"/>
    <w:multiLevelType w:val="hybridMultilevel"/>
    <w:tmpl w:val="6ADABD88"/>
    <w:lvl w:ilvl="0" w:tplc="3536AE3A">
      <w:start w:val="1"/>
      <w:numFmt w:val="decimal"/>
      <w:lvlText w:val="%1."/>
      <w:lvlJc w:val="left"/>
      <w:pPr>
        <w:ind w:left="405" w:hanging="360"/>
      </w:pPr>
      <w:rPr>
        <w:rFonts w:hint="default" w:ascii="Calibri" w:hAnsi="Calibri" w:cs="Calibri"/>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128205603">
    <w:abstractNumId w:val="0"/>
  </w:num>
  <w:num w:numId="2" w16cid:durableId="6056956">
    <w:abstractNumId w:val="9"/>
  </w:num>
  <w:num w:numId="3" w16cid:durableId="1481115594">
    <w:abstractNumId w:val="2"/>
  </w:num>
  <w:num w:numId="4" w16cid:durableId="866065663">
    <w:abstractNumId w:val="8"/>
  </w:num>
  <w:num w:numId="5" w16cid:durableId="793869794">
    <w:abstractNumId w:val="5"/>
  </w:num>
  <w:num w:numId="6" w16cid:durableId="1784302613">
    <w:abstractNumId w:val="10"/>
  </w:num>
  <w:num w:numId="7" w16cid:durableId="456877920">
    <w:abstractNumId w:val="3"/>
  </w:num>
  <w:num w:numId="8" w16cid:durableId="88622566">
    <w:abstractNumId w:val="1"/>
  </w:num>
  <w:num w:numId="9" w16cid:durableId="1184393937">
    <w:abstractNumId w:val="7"/>
  </w:num>
  <w:num w:numId="10" w16cid:durableId="701787849">
    <w:abstractNumId w:val="4"/>
  </w:num>
  <w:num w:numId="11" w16cid:durableId="60637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33FBF"/>
    <w:rsid w:val="001B56A9"/>
    <w:rsid w:val="001E77E4"/>
    <w:rsid w:val="00290F82"/>
    <w:rsid w:val="003107EB"/>
    <w:rsid w:val="00313E6E"/>
    <w:rsid w:val="00387762"/>
    <w:rsid w:val="003D1D5D"/>
    <w:rsid w:val="00503715"/>
    <w:rsid w:val="007712D4"/>
    <w:rsid w:val="0077457F"/>
    <w:rsid w:val="007B4885"/>
    <w:rsid w:val="007C5B71"/>
    <w:rsid w:val="0080460E"/>
    <w:rsid w:val="00816782"/>
    <w:rsid w:val="00884BBF"/>
    <w:rsid w:val="008F5472"/>
    <w:rsid w:val="00933179"/>
    <w:rsid w:val="009F27D3"/>
    <w:rsid w:val="00A448C6"/>
    <w:rsid w:val="00AB2BE0"/>
    <w:rsid w:val="00AB5F8A"/>
    <w:rsid w:val="00B44322"/>
    <w:rsid w:val="00BB5CEC"/>
    <w:rsid w:val="00BC7614"/>
    <w:rsid w:val="00BD4E0C"/>
    <w:rsid w:val="00C07000"/>
    <w:rsid w:val="00CD557B"/>
    <w:rsid w:val="00CF3BB6"/>
    <w:rsid w:val="00DAF1A0"/>
    <w:rsid w:val="00DF46D9"/>
    <w:rsid w:val="00E52850"/>
    <w:rsid w:val="00F749A9"/>
    <w:rsid w:val="00F902D6"/>
    <w:rsid w:val="00FB7DEA"/>
    <w:rsid w:val="013DA322"/>
    <w:rsid w:val="01B4D0AE"/>
    <w:rsid w:val="01B8CB0D"/>
    <w:rsid w:val="01BF6816"/>
    <w:rsid w:val="026EDC89"/>
    <w:rsid w:val="02A9658C"/>
    <w:rsid w:val="030AB96D"/>
    <w:rsid w:val="039679AB"/>
    <w:rsid w:val="039A8E40"/>
    <w:rsid w:val="03E04CF6"/>
    <w:rsid w:val="04080BB7"/>
    <w:rsid w:val="04DDD8A3"/>
    <w:rsid w:val="04E589C1"/>
    <w:rsid w:val="05264B2B"/>
    <w:rsid w:val="05508133"/>
    <w:rsid w:val="05CF13BB"/>
    <w:rsid w:val="05F0AEFD"/>
    <w:rsid w:val="06567687"/>
    <w:rsid w:val="06BFB312"/>
    <w:rsid w:val="08071AF9"/>
    <w:rsid w:val="084DE4A8"/>
    <w:rsid w:val="086DCA8F"/>
    <w:rsid w:val="08B2E96D"/>
    <w:rsid w:val="08F06B20"/>
    <w:rsid w:val="0917E724"/>
    <w:rsid w:val="0A928174"/>
    <w:rsid w:val="0ADD4445"/>
    <w:rsid w:val="0BB104DA"/>
    <w:rsid w:val="0C94A52D"/>
    <w:rsid w:val="0C96AEEA"/>
    <w:rsid w:val="0CED6073"/>
    <w:rsid w:val="0E58106A"/>
    <w:rsid w:val="0E59BE40"/>
    <w:rsid w:val="0F522FC9"/>
    <w:rsid w:val="0FC0B2E9"/>
    <w:rsid w:val="0FF1CC96"/>
    <w:rsid w:val="10487490"/>
    <w:rsid w:val="10607AD8"/>
    <w:rsid w:val="11385B44"/>
    <w:rsid w:val="1172E46E"/>
    <w:rsid w:val="11FC5FA0"/>
    <w:rsid w:val="135C483F"/>
    <w:rsid w:val="1368B488"/>
    <w:rsid w:val="139D82DA"/>
    <w:rsid w:val="14662D6A"/>
    <w:rsid w:val="14C006E1"/>
    <w:rsid w:val="14EBA860"/>
    <w:rsid w:val="153F0FF5"/>
    <w:rsid w:val="15DABCD5"/>
    <w:rsid w:val="162046F7"/>
    <w:rsid w:val="163FD589"/>
    <w:rsid w:val="17CB343C"/>
    <w:rsid w:val="17D756BF"/>
    <w:rsid w:val="181533C7"/>
    <w:rsid w:val="18F3F4D4"/>
    <w:rsid w:val="191D7799"/>
    <w:rsid w:val="192A48EF"/>
    <w:rsid w:val="19ACC796"/>
    <w:rsid w:val="19E46703"/>
    <w:rsid w:val="19F5A74B"/>
    <w:rsid w:val="1B160AE6"/>
    <w:rsid w:val="1B94E054"/>
    <w:rsid w:val="1BAB09C8"/>
    <w:rsid w:val="1C5039D2"/>
    <w:rsid w:val="1CB5246F"/>
    <w:rsid w:val="1CDEBCFA"/>
    <w:rsid w:val="1CE619CD"/>
    <w:rsid w:val="1D0F9534"/>
    <w:rsid w:val="1D2C3109"/>
    <w:rsid w:val="1D5081BC"/>
    <w:rsid w:val="1D903E9E"/>
    <w:rsid w:val="1E0ACA23"/>
    <w:rsid w:val="1E0B79FD"/>
    <w:rsid w:val="1E45C293"/>
    <w:rsid w:val="1E726951"/>
    <w:rsid w:val="1EC60681"/>
    <w:rsid w:val="1EE46E60"/>
    <w:rsid w:val="20F3B358"/>
    <w:rsid w:val="21023D5E"/>
    <w:rsid w:val="21028A7B"/>
    <w:rsid w:val="21753AA0"/>
    <w:rsid w:val="21C7B7AE"/>
    <w:rsid w:val="2236E225"/>
    <w:rsid w:val="224BCEBC"/>
    <w:rsid w:val="22517BE4"/>
    <w:rsid w:val="227F1735"/>
    <w:rsid w:val="22FC2ABE"/>
    <w:rsid w:val="23B40CC7"/>
    <w:rsid w:val="24794ACB"/>
    <w:rsid w:val="2486CE12"/>
    <w:rsid w:val="2563E5BC"/>
    <w:rsid w:val="2590E284"/>
    <w:rsid w:val="25E48AF2"/>
    <w:rsid w:val="25FB1D6C"/>
    <w:rsid w:val="271FB231"/>
    <w:rsid w:val="27CC2E94"/>
    <w:rsid w:val="281FFB72"/>
    <w:rsid w:val="2823A5F4"/>
    <w:rsid w:val="285B78FB"/>
    <w:rsid w:val="28690391"/>
    <w:rsid w:val="28D18AB9"/>
    <w:rsid w:val="292C260F"/>
    <w:rsid w:val="295EE2DA"/>
    <w:rsid w:val="2A4856A3"/>
    <w:rsid w:val="2A559C29"/>
    <w:rsid w:val="2B3D446D"/>
    <w:rsid w:val="2B901E57"/>
    <w:rsid w:val="2B916037"/>
    <w:rsid w:val="2BD840CF"/>
    <w:rsid w:val="2BE8737C"/>
    <w:rsid w:val="2C1B1D48"/>
    <w:rsid w:val="2CC3F9AC"/>
    <w:rsid w:val="2DFB17EA"/>
    <w:rsid w:val="2E4F3D27"/>
    <w:rsid w:val="2E728969"/>
    <w:rsid w:val="2E86CE33"/>
    <w:rsid w:val="2EF112F8"/>
    <w:rsid w:val="2F2EA45C"/>
    <w:rsid w:val="2F7C667D"/>
    <w:rsid w:val="2F928287"/>
    <w:rsid w:val="30FA4A60"/>
    <w:rsid w:val="316A9CD1"/>
    <w:rsid w:val="319869D1"/>
    <w:rsid w:val="31CC8959"/>
    <w:rsid w:val="32654ABA"/>
    <w:rsid w:val="337802AE"/>
    <w:rsid w:val="33AB6D3E"/>
    <w:rsid w:val="33C46891"/>
    <w:rsid w:val="34593B89"/>
    <w:rsid w:val="364D4E32"/>
    <w:rsid w:val="3677FA6C"/>
    <w:rsid w:val="36B320E3"/>
    <w:rsid w:val="36EBC964"/>
    <w:rsid w:val="36F56EA5"/>
    <w:rsid w:val="372928F5"/>
    <w:rsid w:val="379B246A"/>
    <w:rsid w:val="37D31F37"/>
    <w:rsid w:val="386BC1A6"/>
    <w:rsid w:val="392B7172"/>
    <w:rsid w:val="3A7FAF02"/>
    <w:rsid w:val="3A8F99D4"/>
    <w:rsid w:val="3B398258"/>
    <w:rsid w:val="3BA8635A"/>
    <w:rsid w:val="3C21ABC1"/>
    <w:rsid w:val="3C24022F"/>
    <w:rsid w:val="3CEBB8B4"/>
    <w:rsid w:val="3D4C4F77"/>
    <w:rsid w:val="3D98A187"/>
    <w:rsid w:val="3E5174BD"/>
    <w:rsid w:val="3F38864A"/>
    <w:rsid w:val="3F49142A"/>
    <w:rsid w:val="3F9FDA13"/>
    <w:rsid w:val="40B60F84"/>
    <w:rsid w:val="416A3B95"/>
    <w:rsid w:val="4221D78A"/>
    <w:rsid w:val="423ACED8"/>
    <w:rsid w:val="42E8CFA3"/>
    <w:rsid w:val="432D67BF"/>
    <w:rsid w:val="438A2786"/>
    <w:rsid w:val="440D5AB8"/>
    <w:rsid w:val="445F9749"/>
    <w:rsid w:val="44884E90"/>
    <w:rsid w:val="45446E35"/>
    <w:rsid w:val="456BB091"/>
    <w:rsid w:val="467C6638"/>
    <w:rsid w:val="46D7B5A9"/>
    <w:rsid w:val="479294AF"/>
    <w:rsid w:val="47A8DD4C"/>
    <w:rsid w:val="47A9DCB7"/>
    <w:rsid w:val="47E9E522"/>
    <w:rsid w:val="47EE5EE8"/>
    <w:rsid w:val="49078356"/>
    <w:rsid w:val="490D215B"/>
    <w:rsid w:val="49B8293A"/>
    <w:rsid w:val="49E6B121"/>
    <w:rsid w:val="4ABBDE55"/>
    <w:rsid w:val="4B9CD62D"/>
    <w:rsid w:val="4BC6F809"/>
    <w:rsid w:val="4BDFFDD9"/>
    <w:rsid w:val="4BED7CB9"/>
    <w:rsid w:val="4C41ED51"/>
    <w:rsid w:val="4C8DD2A0"/>
    <w:rsid w:val="4DB6B49D"/>
    <w:rsid w:val="4DFCB71D"/>
    <w:rsid w:val="4E29E813"/>
    <w:rsid w:val="4E7A2F37"/>
    <w:rsid w:val="4E922CEE"/>
    <w:rsid w:val="4ECC7A23"/>
    <w:rsid w:val="50430D82"/>
    <w:rsid w:val="51820D7F"/>
    <w:rsid w:val="5279B38F"/>
    <w:rsid w:val="52F0F587"/>
    <w:rsid w:val="5330E378"/>
    <w:rsid w:val="5343D64A"/>
    <w:rsid w:val="536001F4"/>
    <w:rsid w:val="53C8E859"/>
    <w:rsid w:val="5522087C"/>
    <w:rsid w:val="5614640D"/>
    <w:rsid w:val="5648465A"/>
    <w:rsid w:val="56D9A127"/>
    <w:rsid w:val="572176FC"/>
    <w:rsid w:val="57CC19B9"/>
    <w:rsid w:val="57F77E68"/>
    <w:rsid w:val="5833AA0A"/>
    <w:rsid w:val="589A795E"/>
    <w:rsid w:val="589C6866"/>
    <w:rsid w:val="5934FC87"/>
    <w:rsid w:val="5945E554"/>
    <w:rsid w:val="59F99F7D"/>
    <w:rsid w:val="5A68C666"/>
    <w:rsid w:val="5AB7A2B7"/>
    <w:rsid w:val="5AF09A7E"/>
    <w:rsid w:val="5B3743EA"/>
    <w:rsid w:val="5BACA4C4"/>
    <w:rsid w:val="5C08710A"/>
    <w:rsid w:val="5C17A1CB"/>
    <w:rsid w:val="5CCC0555"/>
    <w:rsid w:val="5CDB770B"/>
    <w:rsid w:val="5DF48119"/>
    <w:rsid w:val="5E2C8C78"/>
    <w:rsid w:val="5EF5CC1D"/>
    <w:rsid w:val="5FF3A723"/>
    <w:rsid w:val="600D5D08"/>
    <w:rsid w:val="60BB0E3D"/>
    <w:rsid w:val="612A8621"/>
    <w:rsid w:val="615FB60E"/>
    <w:rsid w:val="61FA0AFC"/>
    <w:rsid w:val="6286CD82"/>
    <w:rsid w:val="62ACD1DA"/>
    <w:rsid w:val="62CC341D"/>
    <w:rsid w:val="6347633A"/>
    <w:rsid w:val="63AFA88D"/>
    <w:rsid w:val="63C3CDFE"/>
    <w:rsid w:val="641447EE"/>
    <w:rsid w:val="65141012"/>
    <w:rsid w:val="65A4DCF1"/>
    <w:rsid w:val="66D45C47"/>
    <w:rsid w:val="66F235C5"/>
    <w:rsid w:val="672A917F"/>
    <w:rsid w:val="675BBE35"/>
    <w:rsid w:val="67F16C7D"/>
    <w:rsid w:val="689BA1D7"/>
    <w:rsid w:val="69859E1B"/>
    <w:rsid w:val="69BDF884"/>
    <w:rsid w:val="6A103325"/>
    <w:rsid w:val="6AA68A76"/>
    <w:rsid w:val="6B3909DB"/>
    <w:rsid w:val="6C055359"/>
    <w:rsid w:val="6C0FEEE9"/>
    <w:rsid w:val="6C6147A8"/>
    <w:rsid w:val="6C782D19"/>
    <w:rsid w:val="6D31EA1A"/>
    <w:rsid w:val="6DD7C738"/>
    <w:rsid w:val="6E0F67C5"/>
    <w:rsid w:val="6EA55312"/>
    <w:rsid w:val="6F737B7E"/>
    <w:rsid w:val="6FE9F469"/>
    <w:rsid w:val="6FECED47"/>
    <w:rsid w:val="705EA63E"/>
    <w:rsid w:val="70854B3E"/>
    <w:rsid w:val="70C365AA"/>
    <w:rsid w:val="70D2ECBC"/>
    <w:rsid w:val="71FB1813"/>
    <w:rsid w:val="727D9987"/>
    <w:rsid w:val="728ABA2A"/>
    <w:rsid w:val="72B76CFD"/>
    <w:rsid w:val="72EC0810"/>
    <w:rsid w:val="730BB317"/>
    <w:rsid w:val="73595011"/>
    <w:rsid w:val="7405B2DF"/>
    <w:rsid w:val="740EC0DF"/>
    <w:rsid w:val="74B6FB0D"/>
    <w:rsid w:val="74FA3BB8"/>
    <w:rsid w:val="7506C82F"/>
    <w:rsid w:val="7586C839"/>
    <w:rsid w:val="75B1F2D7"/>
    <w:rsid w:val="75D114B5"/>
    <w:rsid w:val="75E5D1FC"/>
    <w:rsid w:val="7670F610"/>
    <w:rsid w:val="76BEA5D8"/>
    <w:rsid w:val="76C7CEC4"/>
    <w:rsid w:val="76EA8A2D"/>
    <w:rsid w:val="771063B0"/>
    <w:rsid w:val="77ACEFBE"/>
    <w:rsid w:val="78555C70"/>
    <w:rsid w:val="7865F2CA"/>
    <w:rsid w:val="78C266C5"/>
    <w:rsid w:val="78D17134"/>
    <w:rsid w:val="799902F2"/>
    <w:rsid w:val="7A07765B"/>
    <w:rsid w:val="7A67C18D"/>
    <w:rsid w:val="7A8F386A"/>
    <w:rsid w:val="7AF92B73"/>
    <w:rsid w:val="7BDA3BDC"/>
    <w:rsid w:val="7BF02B93"/>
    <w:rsid w:val="7C47654D"/>
    <w:rsid w:val="7D60256A"/>
    <w:rsid w:val="7D81F5E7"/>
    <w:rsid w:val="7DB18E42"/>
    <w:rsid w:val="7DD252A0"/>
    <w:rsid w:val="7DD42324"/>
    <w:rsid w:val="7E4E6F4F"/>
    <w:rsid w:val="7F52250E"/>
    <w:rsid w:val="7F670204"/>
    <w:rsid w:val="7F799988"/>
    <w:rsid w:val="7FB842AE"/>
    <w:rsid w:val="7FD2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7B488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5851">
      <w:bodyDiv w:val="1"/>
      <w:marLeft w:val="0"/>
      <w:marRight w:val="0"/>
      <w:marTop w:val="0"/>
      <w:marBottom w:val="0"/>
      <w:divBdr>
        <w:top w:val="none" w:sz="0" w:space="0" w:color="auto"/>
        <w:left w:val="none" w:sz="0" w:space="0" w:color="auto"/>
        <w:bottom w:val="none" w:sz="0" w:space="0" w:color="auto"/>
        <w:right w:val="none" w:sz="0" w:space="0" w:color="auto"/>
      </w:divBdr>
    </w:div>
    <w:div w:id="148985692">
      <w:bodyDiv w:val="1"/>
      <w:marLeft w:val="0"/>
      <w:marRight w:val="0"/>
      <w:marTop w:val="0"/>
      <w:marBottom w:val="0"/>
      <w:divBdr>
        <w:top w:val="none" w:sz="0" w:space="0" w:color="auto"/>
        <w:left w:val="none" w:sz="0" w:space="0" w:color="auto"/>
        <w:bottom w:val="none" w:sz="0" w:space="0" w:color="auto"/>
        <w:right w:val="none" w:sz="0" w:space="0" w:color="auto"/>
      </w:divBdr>
      <w:divsChild>
        <w:div w:id="1343626562">
          <w:marLeft w:val="0"/>
          <w:marRight w:val="0"/>
          <w:marTop w:val="0"/>
          <w:marBottom w:val="0"/>
          <w:divBdr>
            <w:top w:val="none" w:sz="0" w:space="0" w:color="auto"/>
            <w:left w:val="none" w:sz="0" w:space="0" w:color="auto"/>
            <w:bottom w:val="none" w:sz="0" w:space="0" w:color="auto"/>
            <w:right w:val="none" w:sz="0" w:space="0" w:color="auto"/>
          </w:divBdr>
        </w:div>
        <w:div w:id="134951096">
          <w:marLeft w:val="0"/>
          <w:marRight w:val="0"/>
          <w:marTop w:val="0"/>
          <w:marBottom w:val="0"/>
          <w:divBdr>
            <w:top w:val="none" w:sz="0" w:space="0" w:color="auto"/>
            <w:left w:val="none" w:sz="0" w:space="0" w:color="auto"/>
            <w:bottom w:val="none" w:sz="0" w:space="0" w:color="auto"/>
            <w:right w:val="none" w:sz="0" w:space="0" w:color="auto"/>
          </w:divBdr>
        </w:div>
        <w:div w:id="221913437">
          <w:marLeft w:val="0"/>
          <w:marRight w:val="0"/>
          <w:marTop w:val="0"/>
          <w:marBottom w:val="0"/>
          <w:divBdr>
            <w:top w:val="none" w:sz="0" w:space="0" w:color="auto"/>
            <w:left w:val="none" w:sz="0" w:space="0" w:color="auto"/>
            <w:bottom w:val="none" w:sz="0" w:space="0" w:color="auto"/>
            <w:right w:val="none" w:sz="0" w:space="0" w:color="auto"/>
          </w:divBdr>
        </w:div>
      </w:divsChild>
    </w:div>
    <w:div w:id="154957063">
      <w:bodyDiv w:val="1"/>
      <w:marLeft w:val="0"/>
      <w:marRight w:val="0"/>
      <w:marTop w:val="0"/>
      <w:marBottom w:val="0"/>
      <w:divBdr>
        <w:top w:val="none" w:sz="0" w:space="0" w:color="auto"/>
        <w:left w:val="none" w:sz="0" w:space="0" w:color="auto"/>
        <w:bottom w:val="none" w:sz="0" w:space="0" w:color="auto"/>
        <w:right w:val="none" w:sz="0" w:space="0" w:color="auto"/>
      </w:divBdr>
    </w:div>
    <w:div w:id="380789380">
      <w:bodyDiv w:val="1"/>
      <w:marLeft w:val="0"/>
      <w:marRight w:val="0"/>
      <w:marTop w:val="0"/>
      <w:marBottom w:val="0"/>
      <w:divBdr>
        <w:top w:val="none" w:sz="0" w:space="0" w:color="auto"/>
        <w:left w:val="none" w:sz="0" w:space="0" w:color="auto"/>
        <w:bottom w:val="none" w:sz="0" w:space="0" w:color="auto"/>
        <w:right w:val="none" w:sz="0" w:space="0" w:color="auto"/>
      </w:divBdr>
    </w:div>
    <w:div w:id="446630879">
      <w:bodyDiv w:val="1"/>
      <w:marLeft w:val="0"/>
      <w:marRight w:val="0"/>
      <w:marTop w:val="0"/>
      <w:marBottom w:val="0"/>
      <w:divBdr>
        <w:top w:val="none" w:sz="0" w:space="0" w:color="auto"/>
        <w:left w:val="none" w:sz="0" w:space="0" w:color="auto"/>
        <w:bottom w:val="none" w:sz="0" w:space="0" w:color="auto"/>
        <w:right w:val="none" w:sz="0" w:space="0" w:color="auto"/>
      </w:divBdr>
      <w:divsChild>
        <w:div w:id="1868981289">
          <w:marLeft w:val="0"/>
          <w:marRight w:val="0"/>
          <w:marTop w:val="0"/>
          <w:marBottom w:val="0"/>
          <w:divBdr>
            <w:top w:val="none" w:sz="0" w:space="0" w:color="auto"/>
            <w:left w:val="none" w:sz="0" w:space="0" w:color="auto"/>
            <w:bottom w:val="none" w:sz="0" w:space="0" w:color="auto"/>
            <w:right w:val="none" w:sz="0" w:space="0" w:color="auto"/>
          </w:divBdr>
          <w:divsChild>
            <w:div w:id="463088750">
              <w:marLeft w:val="0"/>
              <w:marRight w:val="0"/>
              <w:marTop w:val="0"/>
              <w:marBottom w:val="0"/>
              <w:divBdr>
                <w:top w:val="none" w:sz="0" w:space="0" w:color="auto"/>
                <w:left w:val="none" w:sz="0" w:space="0" w:color="auto"/>
                <w:bottom w:val="none" w:sz="0" w:space="0" w:color="auto"/>
                <w:right w:val="none" w:sz="0" w:space="0" w:color="auto"/>
              </w:divBdr>
            </w:div>
            <w:div w:id="106701273">
              <w:marLeft w:val="0"/>
              <w:marRight w:val="0"/>
              <w:marTop w:val="0"/>
              <w:marBottom w:val="0"/>
              <w:divBdr>
                <w:top w:val="none" w:sz="0" w:space="0" w:color="auto"/>
                <w:left w:val="none" w:sz="0" w:space="0" w:color="auto"/>
                <w:bottom w:val="none" w:sz="0" w:space="0" w:color="auto"/>
                <w:right w:val="none" w:sz="0" w:space="0" w:color="auto"/>
              </w:divBdr>
            </w:div>
            <w:div w:id="626736942">
              <w:marLeft w:val="0"/>
              <w:marRight w:val="0"/>
              <w:marTop w:val="0"/>
              <w:marBottom w:val="0"/>
              <w:divBdr>
                <w:top w:val="none" w:sz="0" w:space="0" w:color="auto"/>
                <w:left w:val="none" w:sz="0" w:space="0" w:color="auto"/>
                <w:bottom w:val="none" w:sz="0" w:space="0" w:color="auto"/>
                <w:right w:val="none" w:sz="0" w:space="0" w:color="auto"/>
              </w:divBdr>
            </w:div>
          </w:divsChild>
        </w:div>
        <w:div w:id="536893078">
          <w:marLeft w:val="0"/>
          <w:marRight w:val="0"/>
          <w:marTop w:val="0"/>
          <w:marBottom w:val="0"/>
          <w:divBdr>
            <w:top w:val="none" w:sz="0" w:space="0" w:color="auto"/>
            <w:left w:val="none" w:sz="0" w:space="0" w:color="auto"/>
            <w:bottom w:val="none" w:sz="0" w:space="0" w:color="auto"/>
            <w:right w:val="none" w:sz="0" w:space="0" w:color="auto"/>
          </w:divBdr>
          <w:divsChild>
            <w:div w:id="32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782964024">
      <w:bodyDiv w:val="1"/>
      <w:marLeft w:val="0"/>
      <w:marRight w:val="0"/>
      <w:marTop w:val="0"/>
      <w:marBottom w:val="0"/>
      <w:divBdr>
        <w:top w:val="none" w:sz="0" w:space="0" w:color="auto"/>
        <w:left w:val="none" w:sz="0" w:space="0" w:color="auto"/>
        <w:bottom w:val="none" w:sz="0" w:space="0" w:color="auto"/>
        <w:right w:val="none" w:sz="0" w:space="0" w:color="auto"/>
      </w:divBdr>
      <w:divsChild>
        <w:div w:id="1576861978">
          <w:marLeft w:val="0"/>
          <w:marRight w:val="0"/>
          <w:marTop w:val="0"/>
          <w:marBottom w:val="0"/>
          <w:divBdr>
            <w:top w:val="none" w:sz="0" w:space="0" w:color="auto"/>
            <w:left w:val="none" w:sz="0" w:space="0" w:color="auto"/>
            <w:bottom w:val="none" w:sz="0" w:space="0" w:color="auto"/>
            <w:right w:val="none" w:sz="0" w:space="0" w:color="auto"/>
          </w:divBdr>
          <w:divsChild>
            <w:div w:id="1116410342">
              <w:marLeft w:val="0"/>
              <w:marRight w:val="0"/>
              <w:marTop w:val="0"/>
              <w:marBottom w:val="0"/>
              <w:divBdr>
                <w:top w:val="none" w:sz="0" w:space="0" w:color="auto"/>
                <w:left w:val="none" w:sz="0" w:space="0" w:color="auto"/>
                <w:bottom w:val="none" w:sz="0" w:space="0" w:color="auto"/>
                <w:right w:val="none" w:sz="0" w:space="0" w:color="auto"/>
              </w:divBdr>
            </w:div>
            <w:div w:id="556430490">
              <w:marLeft w:val="0"/>
              <w:marRight w:val="0"/>
              <w:marTop w:val="0"/>
              <w:marBottom w:val="0"/>
              <w:divBdr>
                <w:top w:val="none" w:sz="0" w:space="0" w:color="auto"/>
                <w:left w:val="none" w:sz="0" w:space="0" w:color="auto"/>
                <w:bottom w:val="none" w:sz="0" w:space="0" w:color="auto"/>
                <w:right w:val="none" w:sz="0" w:space="0" w:color="auto"/>
              </w:divBdr>
            </w:div>
            <w:div w:id="652293666">
              <w:marLeft w:val="0"/>
              <w:marRight w:val="0"/>
              <w:marTop w:val="0"/>
              <w:marBottom w:val="0"/>
              <w:divBdr>
                <w:top w:val="none" w:sz="0" w:space="0" w:color="auto"/>
                <w:left w:val="none" w:sz="0" w:space="0" w:color="auto"/>
                <w:bottom w:val="none" w:sz="0" w:space="0" w:color="auto"/>
                <w:right w:val="none" w:sz="0" w:space="0" w:color="auto"/>
              </w:divBdr>
            </w:div>
          </w:divsChild>
        </w:div>
        <w:div w:id="434710963">
          <w:marLeft w:val="0"/>
          <w:marRight w:val="0"/>
          <w:marTop w:val="0"/>
          <w:marBottom w:val="0"/>
          <w:divBdr>
            <w:top w:val="none" w:sz="0" w:space="0" w:color="auto"/>
            <w:left w:val="none" w:sz="0" w:space="0" w:color="auto"/>
            <w:bottom w:val="none" w:sz="0" w:space="0" w:color="auto"/>
            <w:right w:val="none" w:sz="0" w:space="0" w:color="auto"/>
          </w:divBdr>
          <w:divsChild>
            <w:div w:id="1185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526">
      <w:bodyDiv w:val="1"/>
      <w:marLeft w:val="0"/>
      <w:marRight w:val="0"/>
      <w:marTop w:val="0"/>
      <w:marBottom w:val="0"/>
      <w:divBdr>
        <w:top w:val="none" w:sz="0" w:space="0" w:color="auto"/>
        <w:left w:val="none" w:sz="0" w:space="0" w:color="auto"/>
        <w:bottom w:val="none" w:sz="0" w:space="0" w:color="auto"/>
        <w:right w:val="none" w:sz="0" w:space="0" w:color="auto"/>
      </w:divBdr>
      <w:divsChild>
        <w:div w:id="749808506">
          <w:marLeft w:val="0"/>
          <w:marRight w:val="0"/>
          <w:marTop w:val="0"/>
          <w:marBottom w:val="0"/>
          <w:divBdr>
            <w:top w:val="none" w:sz="0" w:space="0" w:color="auto"/>
            <w:left w:val="none" w:sz="0" w:space="0" w:color="auto"/>
            <w:bottom w:val="none" w:sz="0" w:space="0" w:color="auto"/>
            <w:right w:val="none" w:sz="0" w:space="0" w:color="auto"/>
          </w:divBdr>
        </w:div>
        <w:div w:id="233777762">
          <w:marLeft w:val="0"/>
          <w:marRight w:val="0"/>
          <w:marTop w:val="0"/>
          <w:marBottom w:val="0"/>
          <w:divBdr>
            <w:top w:val="none" w:sz="0" w:space="0" w:color="auto"/>
            <w:left w:val="none" w:sz="0" w:space="0" w:color="auto"/>
            <w:bottom w:val="none" w:sz="0" w:space="0" w:color="auto"/>
            <w:right w:val="none" w:sz="0" w:space="0" w:color="auto"/>
          </w:divBdr>
        </w:div>
        <w:div w:id="1758288892">
          <w:marLeft w:val="0"/>
          <w:marRight w:val="0"/>
          <w:marTop w:val="0"/>
          <w:marBottom w:val="0"/>
          <w:divBdr>
            <w:top w:val="none" w:sz="0" w:space="0" w:color="auto"/>
            <w:left w:val="none" w:sz="0" w:space="0" w:color="auto"/>
            <w:bottom w:val="none" w:sz="0" w:space="0" w:color="auto"/>
            <w:right w:val="none" w:sz="0" w:space="0" w:color="auto"/>
          </w:divBdr>
        </w:div>
      </w:divsChild>
    </w:div>
    <w:div w:id="2069723944">
      <w:bodyDiv w:val="1"/>
      <w:marLeft w:val="0"/>
      <w:marRight w:val="0"/>
      <w:marTop w:val="0"/>
      <w:marBottom w:val="0"/>
      <w:divBdr>
        <w:top w:val="none" w:sz="0" w:space="0" w:color="auto"/>
        <w:left w:val="none" w:sz="0" w:space="0" w:color="auto"/>
        <w:bottom w:val="none" w:sz="0" w:space="0" w:color="auto"/>
        <w:right w:val="none" w:sz="0" w:space="0" w:color="auto"/>
      </w:divBdr>
      <w:divsChild>
        <w:div w:id="778377534">
          <w:marLeft w:val="0"/>
          <w:marRight w:val="0"/>
          <w:marTop w:val="0"/>
          <w:marBottom w:val="0"/>
          <w:divBdr>
            <w:top w:val="none" w:sz="0" w:space="0" w:color="auto"/>
            <w:left w:val="none" w:sz="0" w:space="0" w:color="auto"/>
            <w:bottom w:val="none" w:sz="0" w:space="0" w:color="auto"/>
            <w:right w:val="none" w:sz="0" w:space="0" w:color="auto"/>
          </w:divBdr>
          <w:divsChild>
            <w:div w:id="635572249">
              <w:marLeft w:val="0"/>
              <w:marRight w:val="0"/>
              <w:marTop w:val="0"/>
              <w:marBottom w:val="0"/>
              <w:divBdr>
                <w:top w:val="none" w:sz="0" w:space="0" w:color="auto"/>
                <w:left w:val="none" w:sz="0" w:space="0" w:color="auto"/>
                <w:bottom w:val="none" w:sz="0" w:space="0" w:color="auto"/>
                <w:right w:val="none" w:sz="0" w:space="0" w:color="auto"/>
              </w:divBdr>
            </w:div>
          </w:divsChild>
        </w:div>
        <w:div w:id="1564294386">
          <w:marLeft w:val="0"/>
          <w:marRight w:val="0"/>
          <w:marTop w:val="0"/>
          <w:marBottom w:val="0"/>
          <w:divBdr>
            <w:top w:val="none" w:sz="0" w:space="0" w:color="auto"/>
            <w:left w:val="none" w:sz="0" w:space="0" w:color="auto"/>
            <w:bottom w:val="none" w:sz="0" w:space="0" w:color="auto"/>
            <w:right w:val="none" w:sz="0" w:space="0" w:color="auto"/>
          </w:divBdr>
          <w:divsChild>
            <w:div w:id="19693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collection.internationalfolkart.org/search/rukuri" TargetMode="External" Id="Rc75d75a51ad84a17" /><Relationship Type="http://schemas.openxmlformats.org/officeDocument/2006/relationships/hyperlink" Target="https://www.sdcelarbritishmuseum.org/exhibitions/the-intimate-lives-of-wixarika-people/who-are-the-wixaritari-or-huichol/" TargetMode="External" Id="R9698b4ba498e45e2" /><Relationship Type="http://schemas.openxmlformats.org/officeDocument/2006/relationships/hyperlink" Target="https://universoshuicholes.inah.gob.mx/home.html" TargetMode="External" Id="R9bb8cecfc0c1424e" /><Relationship Type="http://schemas.openxmlformats.org/officeDocument/2006/relationships/hyperlink" Target="https://atlas.inpi.gob.mx/huicholes-etnografia/" TargetMode="External" Id="R44dca10a5517467d" /><Relationship Type="http://schemas.openxmlformats.org/officeDocument/2006/relationships/hyperlink" Target="https://www.wixarika.org/artist-women-wixarika-or-huichol-people-mexico" TargetMode="External" Id="R07b8f359a56d41ee" /><Relationship Type="http://schemas.openxmlformats.org/officeDocument/2006/relationships/hyperlink" Target="https://www.youtube.com/watch?v=pTaxmWMv8dk" TargetMode="External" Id="R4032a6c74c774823" /><Relationship Type="http://schemas.openxmlformats.org/officeDocument/2006/relationships/hyperlink" Target="https://www.youtube.com/watch?v=sbQMmwLzDEE" TargetMode="External" Id="Rfd08e6e0ce7a4362" /><Relationship Type="http://schemas.openxmlformats.org/officeDocument/2006/relationships/hyperlink" Target="https://w2w.indiana.edu/explore-collections/rukuri.html" TargetMode="External" Id="Rd3f47a9c0c7946da" /><Relationship Type="http://schemas.openxmlformats.org/officeDocument/2006/relationships/hyperlink" Target="https://www.britannica.com/place/Sierra-Madre-mountain-system-Mexico/Physiography" TargetMode="External" Id="R8acaf51fc6b94995" /><Relationship Type="http://schemas.openxmlformats.org/officeDocument/2006/relationships/hyperlink" Target="https://www.sdcelarbritishmuseum.org/exhibitions/the-intimate-lives-of-wixarika-people/who-are-the-wixaritari-or-huichol/" TargetMode="External" Id="Rbb5748b9c483418d" /><Relationship Type="http://schemas.openxmlformats.org/officeDocument/2006/relationships/hyperlink" Target="https://www.preciosa-ornela.com/story/los-huicholes-199" TargetMode="External" Id="R7c4d29f8cdb5487f" /><Relationship Type="http://schemas.openxmlformats.org/officeDocument/2006/relationships/hyperlink" Target="https://www.youtube.com/watch?v=TYjMUEHwFX8" TargetMode="External" Id="R641dec1b9bc04dcb" /><Relationship Type="http://schemas.openxmlformats.org/officeDocument/2006/relationships/hyperlink" Target="https://w2w.indiana.edu/explore-collections/rukuri.html" TargetMode="External" Id="Raa46bb79fa8c4425" /><Relationship Type="http://schemas.openxmlformats.org/officeDocument/2006/relationships/hyperlink" Target="https://atlas.inpi.gob.mx/distribucion-por-entidad-federativa/" TargetMode="External" Id="R798b639cc8eb4a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629a5c2e-d66e-4c9e-9d10-0b0cf5ac9ea5"/>
    <ds:schemaRef ds:uri="http://purl.org/dc/terms/"/>
    <ds:schemaRef ds:uri="http://www.w3.org/XML/1998/namespace"/>
    <ds:schemaRef ds:uri="f08e9e21-f4a2-4b21-bc3d-ddfef5292c8c"/>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1DCC0213-AF5B-4BEE-A409-155F105F55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Hensler, Sarah Elizabeth</cp:lastModifiedBy>
  <cp:revision>33</cp:revision>
  <dcterms:created xsi:type="dcterms:W3CDTF">2024-11-18T16:25:00Z</dcterms:created>
  <dcterms:modified xsi:type="dcterms:W3CDTF">2025-01-30T14:16:36Z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