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word/numbering.xml" ContentType="application/vnd.openxmlformats-officedocument.wordprocessingml.numbering+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xmlns:a="http://schemas.openxmlformats.org/drawingml/2006/main" xmlns:pic="http://schemas.openxmlformats.org/drawingml/2006/picture" xmlns:a14="http://schemas.microsoft.com/office/drawing/2010/main" mc:Ignorable="w14 w15 wp14 w16se w16cid w16 w16cex w16sdtdh w16sdtfl">
  <w:body>
    <w:p w:rsidR="1D680BD5" w:rsidP="2E789A1E" w:rsidRDefault="1D680BD5" w14:paraId="5159B255" w14:textId="1649DC65">
      <w:pPr>
        <w:jc w:val="center"/>
        <w:rPr>
          <w:rFonts w:ascii="Aptos" w:hAnsi="Aptos" w:eastAsia="Aptos" w:cs="Aptos"/>
          <w:noProof w:val="0"/>
          <w:sz w:val="24"/>
          <w:szCs w:val="24"/>
          <w:lang w:val="en-US"/>
        </w:rPr>
      </w:pPr>
      <w:r w:rsidR="1D680BD5">
        <w:drawing>
          <wp:inline wp14:editId="70420EA1" wp14:anchorId="0C2A1185">
            <wp:extent cx="5943600" cy="390525"/>
            <wp:effectExtent l="0" t="0" r="0" b="0"/>
            <wp:docPr id="964357482" name="" title=""/>
            <wp:cNvGraphicFramePr>
              <a:graphicFrameLocks noChangeAspect="1"/>
            </wp:cNvGraphicFramePr>
            <a:graphic>
              <a:graphicData uri="http://schemas.openxmlformats.org/drawingml/2006/picture">
                <pic:pic>
                  <pic:nvPicPr>
                    <pic:cNvPr id="0" name=""/>
                    <pic:cNvPicPr/>
                  </pic:nvPicPr>
                  <pic:blipFill>
                    <a:blip r:embed="R5d57087ee7e3420e">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a:xfrm rot="0" flipH="0" flipV="0">
                      <a:off x="0" y="0"/>
                      <a:ext cx="5943600" cy="390525"/>
                    </a:xfrm>
                    <a:prstGeom prst="rect">
                      <a:avLst/>
                    </a:prstGeom>
                  </pic:spPr>
                </pic:pic>
              </a:graphicData>
            </a:graphic>
          </wp:inline>
        </w:drawing>
      </w:r>
      <w:r>
        <w:br/>
      </w:r>
      <w:r w:rsidRPr="5E947FE7" w:rsidR="41064346">
        <w:rPr>
          <w:rFonts w:ascii="Calibri" w:hAnsi="Calibri" w:eastAsia="Calibri" w:cs="Calibri"/>
          <w:b w:val="0"/>
          <w:bCs w:val="0"/>
          <w:i w:val="1"/>
          <w:iCs w:val="1"/>
          <w:caps w:val="0"/>
          <w:smallCaps w:val="0"/>
          <w:noProof w:val="0"/>
          <w:color w:val="000000" w:themeColor="text1" w:themeTint="FF" w:themeShade="FF"/>
          <w:sz w:val="22"/>
          <w:szCs w:val="22"/>
          <w:lang w:val="en-US"/>
        </w:rPr>
        <w:t>Divinity in everyday life Maya culture</w:t>
      </w:r>
    </w:p>
    <w:tbl>
      <w:tblPr>
        <w:tblStyle w:val="TableNormal"/>
        <w:tblW w:w="0" w:type="auto"/>
        <w:tblBorders>
          <w:top w:val="single" w:sz="6"/>
          <w:left w:val="single" w:sz="6"/>
          <w:bottom w:val="single" w:sz="6"/>
          <w:right w:val="single" w:sz="6"/>
        </w:tblBorders>
        <w:tblLayout w:type="fixed"/>
        <w:tblLook w:val="04A0" w:firstRow="1" w:lastRow="0" w:firstColumn="1" w:lastColumn="0" w:noHBand="0" w:noVBand="1"/>
      </w:tblPr>
      <w:tblGrid>
        <w:gridCol w:w="4658"/>
        <w:gridCol w:w="4658"/>
      </w:tblGrid>
      <w:tr w:rsidR="2E789A1E" w:rsidTr="264DDC1A" w14:paraId="1C6761F1">
        <w:trPr>
          <w:trHeight w:val="300"/>
        </w:trPr>
        <w:tc>
          <w:tcPr>
            <w:tcW w:w="9316" w:type="dxa"/>
            <w:gridSpan w:val="2"/>
            <w:tcBorders>
              <w:top w:val="single" w:sz="6"/>
              <w:left w:val="single" w:sz="6"/>
              <w:bottom w:val="single" w:sz="6"/>
              <w:right w:val="single" w:sz="6"/>
            </w:tcBorders>
            <w:tcMar/>
            <w:vAlign w:val="top"/>
          </w:tcPr>
          <w:p w:rsidR="2E789A1E" w:rsidP="5E947FE7" w:rsidRDefault="2E789A1E" w14:paraId="4DAADCE3" w14:textId="0DAD3F6C">
            <w:pPr>
              <w:jc w:val="center"/>
              <w:rPr>
                <w:rFonts w:ascii="Calibri" w:hAnsi="Calibri" w:eastAsia="Calibri" w:cs="Calibri"/>
                <w:b w:val="0"/>
                <w:bCs w:val="0"/>
                <w:i w:val="0"/>
                <w:iCs w:val="0"/>
                <w:caps w:val="0"/>
                <w:smallCaps w:val="0"/>
                <w:color w:val="000000" w:themeColor="text1" w:themeTint="FF" w:themeShade="FF"/>
                <w:sz w:val="22"/>
                <w:szCs w:val="22"/>
              </w:rPr>
            </w:pPr>
            <w:r w:rsidRPr="5E947FE7" w:rsidR="2E789A1E">
              <w:rPr>
                <w:rFonts w:ascii="Calibri" w:hAnsi="Calibri" w:eastAsia="Calibri" w:cs="Calibri"/>
                <w:b w:val="1"/>
                <w:bCs w:val="1"/>
                <w:i w:val="0"/>
                <w:iCs w:val="0"/>
                <w:caps w:val="0"/>
                <w:smallCaps w:val="0"/>
                <w:color w:val="000000" w:themeColor="text1" w:themeTint="FF" w:themeShade="FF"/>
                <w:sz w:val="22"/>
                <w:szCs w:val="22"/>
                <w:lang w:val="en-US"/>
              </w:rPr>
              <w:t>Introduction </w:t>
            </w:r>
            <w:r w:rsidRPr="5E947FE7" w:rsidR="2E789A1E">
              <w:rPr>
                <w:rFonts w:ascii="Calibri" w:hAnsi="Calibri" w:eastAsia="Calibri" w:cs="Calibri"/>
                <w:b w:val="0"/>
                <w:bCs w:val="0"/>
                <w:i w:val="0"/>
                <w:iCs w:val="0"/>
                <w:caps w:val="0"/>
                <w:smallCaps w:val="0"/>
                <w:color w:val="000000" w:themeColor="text1" w:themeTint="FF" w:themeShade="FF"/>
                <w:sz w:val="22"/>
                <w:szCs w:val="22"/>
                <w:lang w:val="en-US"/>
              </w:rPr>
              <w:t> </w:t>
            </w:r>
          </w:p>
        </w:tc>
      </w:tr>
      <w:tr w:rsidR="2E789A1E" w:rsidTr="264DDC1A" w14:paraId="01890786">
        <w:trPr>
          <w:trHeight w:val="300"/>
        </w:trPr>
        <w:tc>
          <w:tcPr>
            <w:tcW w:w="9316" w:type="dxa"/>
            <w:gridSpan w:val="2"/>
            <w:tcBorders>
              <w:top w:val="single" w:sz="6"/>
              <w:left w:val="single" w:sz="6"/>
              <w:bottom w:val="single" w:sz="6"/>
              <w:right w:val="single" w:sz="6"/>
            </w:tcBorders>
            <w:tcMar/>
            <w:vAlign w:val="top"/>
          </w:tcPr>
          <w:p w:rsidR="2E789A1E" w:rsidP="20C0DF96" w:rsidRDefault="2E789A1E" w14:paraId="06EE861B" w14:textId="1CA048D3">
            <w:pPr>
              <w:spacing w:after="0" w:line="240"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20C0DF96" w:rsidR="11C5E6C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This pendant is from </w:t>
            </w:r>
            <w:r w:rsidRPr="20C0DF96" w:rsidR="11C5E6C5">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Guatemala</w:t>
            </w:r>
            <w:r w:rsidRPr="20C0DF96" w:rsidR="11C5E6C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and is part of the Eskenazi Museum of Art’s collections. The pendant is under two inches tall, but monumental in its presence and complex in its significance. This beautiful example of Maya lapidary work depicts </w:t>
            </w:r>
            <w:r w:rsidRPr="20C0DF96" w:rsidR="11C5E6C5">
              <w:rPr>
                <w:rFonts w:ascii="Calibri" w:hAnsi="Calibri" w:eastAsia="Calibri" w:cs="Calibri"/>
                <w:b w:val="0"/>
                <w:bCs w:val="0"/>
                <w:i w:val="0"/>
                <w:iCs w:val="0"/>
                <w:caps w:val="0"/>
                <w:smallCaps w:val="0"/>
                <w:noProof w:val="0"/>
                <w:color w:val="000000" w:themeColor="text1" w:themeTint="FF" w:themeShade="FF"/>
                <w:sz w:val="22"/>
                <w:szCs w:val="22"/>
                <w:lang w:val="en-US"/>
              </w:rPr>
              <w:t>K’inich</w:t>
            </w:r>
            <w:r w:rsidRPr="20C0DF96" w:rsidR="11C5E6C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20C0DF96" w:rsidR="11C5E6C5">
              <w:rPr>
                <w:rFonts w:ascii="Calibri" w:hAnsi="Calibri" w:eastAsia="Calibri" w:cs="Calibri"/>
                <w:b w:val="0"/>
                <w:bCs w:val="0"/>
                <w:i w:val="0"/>
                <w:iCs w:val="0"/>
                <w:caps w:val="0"/>
                <w:smallCaps w:val="0"/>
                <w:noProof w:val="0"/>
                <w:color w:val="000000" w:themeColor="text1" w:themeTint="FF" w:themeShade="FF"/>
                <w:sz w:val="22"/>
                <w:szCs w:val="22"/>
                <w:lang w:val="en-US"/>
              </w:rPr>
              <w:t>Ajaw</w:t>
            </w:r>
            <w:r w:rsidRPr="20C0DF96" w:rsidR="11C5E6C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 Maya sun god. </w:t>
            </w:r>
            <w:r w:rsidRPr="20C0DF96" w:rsidR="073DBF68">
              <w:rPr>
                <w:rFonts w:ascii="Calibri" w:hAnsi="Calibri" w:eastAsia="Calibri" w:cs="Calibri"/>
                <w:b w:val="0"/>
                <w:bCs w:val="0"/>
                <w:i w:val="0"/>
                <w:iCs w:val="0"/>
                <w:caps w:val="0"/>
                <w:smallCaps w:val="0"/>
                <w:noProof w:val="0"/>
                <w:color w:val="000000" w:themeColor="text1" w:themeTint="FF" w:themeShade="FF"/>
                <w:sz w:val="22"/>
                <w:szCs w:val="22"/>
                <w:lang w:val="en-US"/>
              </w:rPr>
              <w:t xml:space="preserve">It is carved of jadeite, a material considered most valuable by Pre-Columbian </w:t>
            </w:r>
            <w:r w:rsidRPr="20C0DF96" w:rsidR="365BDD73">
              <w:rPr>
                <w:rFonts w:ascii="Calibri" w:hAnsi="Calibri" w:eastAsia="Calibri" w:cs="Calibri"/>
                <w:b w:val="0"/>
                <w:bCs w:val="0"/>
                <w:i w:val="0"/>
                <w:iCs w:val="0"/>
                <w:caps w:val="0"/>
                <w:smallCaps w:val="0"/>
                <w:noProof w:val="0"/>
                <w:color w:val="000000" w:themeColor="text1" w:themeTint="FF" w:themeShade="FF"/>
                <w:sz w:val="22"/>
                <w:szCs w:val="22"/>
                <w:lang w:val="en-US"/>
              </w:rPr>
              <w:t>es</w:t>
            </w:r>
            <w:r w:rsidRPr="20C0DF96" w:rsidR="11C5E6C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and depicting a deity from the complex Maya pantheon. The pendant was </w:t>
            </w:r>
            <w:r w:rsidRPr="20C0DF96" w:rsidR="11C5E6C5">
              <w:rPr>
                <w:rFonts w:ascii="Calibri" w:hAnsi="Calibri" w:eastAsia="Calibri" w:cs="Calibri"/>
                <w:b w:val="0"/>
                <w:bCs w:val="0"/>
                <w:i w:val="0"/>
                <w:iCs w:val="0"/>
                <w:caps w:val="0"/>
                <w:smallCaps w:val="0"/>
                <w:noProof w:val="0"/>
                <w:color w:val="000000" w:themeColor="text1" w:themeTint="FF" w:themeShade="FF"/>
                <w:sz w:val="22"/>
                <w:szCs w:val="22"/>
                <w:lang w:val="en-US"/>
              </w:rPr>
              <w:t>most likely part</w:t>
            </w:r>
            <w:r w:rsidRPr="20C0DF96" w:rsidR="11C5E6C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of a necklace—</w:t>
            </w:r>
            <w:r w:rsidRPr="20C0DF96" w:rsidR="11C5E6C5">
              <w:rPr>
                <w:rFonts w:ascii="Calibri" w:hAnsi="Calibri" w:eastAsia="Calibri" w:cs="Calibri"/>
                <w:b w:val="0"/>
                <w:bCs w:val="0"/>
                <w:i w:val="0"/>
                <w:iCs w:val="0"/>
                <w:caps w:val="0"/>
                <w:smallCaps w:val="0"/>
                <w:noProof w:val="0"/>
                <w:color w:val="000000" w:themeColor="text1" w:themeTint="FF" w:themeShade="FF"/>
                <w:sz w:val="22"/>
                <w:szCs w:val="22"/>
                <w:lang w:val="en-US"/>
              </w:rPr>
              <w:t>perhaps the</w:t>
            </w:r>
            <w:r w:rsidRPr="20C0DF96" w:rsidR="25FCA4C8">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20C0DF96" w:rsidR="25FCA4C8">
              <w:rPr>
                <w:rFonts w:ascii="Calibri" w:hAnsi="Calibri" w:eastAsia="Calibri" w:cs="Calibri"/>
                <w:b w:val="0"/>
                <w:bCs w:val="0"/>
                <w:i w:val="0"/>
                <w:iCs w:val="0"/>
                <w:caps w:val="0"/>
                <w:smallCaps w:val="0"/>
                <w:noProof w:val="0"/>
                <w:color w:val="000000" w:themeColor="text1" w:themeTint="FF" w:themeShade="FF"/>
                <w:sz w:val="22"/>
                <w:szCs w:val="22"/>
                <w:lang w:val="en-US"/>
              </w:rPr>
              <w:t>centr</w:t>
            </w:r>
            <w:r w:rsidRPr="20C0DF96" w:rsidR="20C0DF96">
              <w:rPr>
                <w:rFonts w:ascii="Calibri" w:hAnsi="Calibri" w:eastAsia="Calibri" w:cs="Calibri"/>
                <w:b w:val="0"/>
                <w:bCs w:val="0"/>
                <w:i w:val="0"/>
                <w:iCs w:val="0"/>
                <w:caps w:val="0"/>
                <w:smallCaps w:val="0"/>
                <w:noProof w:val="0"/>
                <w:color w:val="000000" w:themeColor="text1" w:themeTint="FF" w:themeShade="FF"/>
                <w:sz w:val="22"/>
                <w:szCs w:val="22"/>
                <w:lang w:val="en-US"/>
              </w:rPr>
              <w:t>al ele</w:t>
            </w:r>
            <w:r w:rsidRPr="20C0DF96" w:rsidR="11C5E6C5">
              <w:rPr>
                <w:rFonts w:ascii="Calibri" w:hAnsi="Calibri" w:eastAsia="Calibri" w:cs="Calibri"/>
                <w:b w:val="0"/>
                <w:bCs w:val="0"/>
                <w:i w:val="0"/>
                <w:iCs w:val="0"/>
                <w:caps w:val="0"/>
                <w:smallCaps w:val="0"/>
                <w:noProof w:val="0"/>
                <w:color w:val="000000" w:themeColor="text1" w:themeTint="FF" w:themeShade="FF"/>
                <w:sz w:val="22"/>
                <w:szCs w:val="22"/>
                <w:lang w:val="en-US"/>
              </w:rPr>
              <w:t>ment in a string of jade beads—or worn hanging from a belt. Maya men and women wore jewelry made from a variety of materials</w:t>
            </w:r>
            <w:r w:rsidRPr="20C0DF96" w:rsidR="6D0F5124">
              <w:rPr>
                <w:rFonts w:ascii="Calibri" w:hAnsi="Calibri" w:eastAsia="Calibri" w:cs="Calibri"/>
                <w:b w:val="0"/>
                <w:bCs w:val="0"/>
                <w:i w:val="0"/>
                <w:iCs w:val="0"/>
                <w:caps w:val="0"/>
                <w:smallCaps w:val="0"/>
                <w:noProof w:val="0"/>
                <w:color w:val="000000" w:themeColor="text1" w:themeTint="FF" w:themeShade="FF"/>
                <w:sz w:val="22"/>
                <w:szCs w:val="22"/>
                <w:lang w:val="en-US"/>
              </w:rPr>
              <w:t>. Still, pieces carved from jadeite were especially favored by priests and royalty for the prestige and</w:t>
            </w:r>
            <w:r w:rsidRPr="20C0DF96" w:rsidR="20C0DF9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w:t>
            </w:r>
            <w:r w:rsidRPr="20C0DF96" w:rsidR="11C5E6C5">
              <w:rPr>
                <w:rFonts w:ascii="Calibri" w:hAnsi="Calibri" w:eastAsia="Calibri" w:cs="Calibri"/>
                <w:b w:val="0"/>
                <w:bCs w:val="0"/>
                <w:i w:val="0"/>
                <w:iCs w:val="0"/>
                <w:caps w:val="0"/>
                <w:smallCaps w:val="0"/>
                <w:noProof w:val="0"/>
                <w:color w:val="000000" w:themeColor="text1" w:themeTint="FF" w:themeShade="FF"/>
                <w:sz w:val="22"/>
                <w:szCs w:val="22"/>
                <w:lang w:val="en-US"/>
              </w:rPr>
              <w:t>e life-affirming symbolism associated with the material.</w:t>
            </w:r>
          </w:p>
          <w:p w:rsidR="2E789A1E" w:rsidP="5E947FE7" w:rsidRDefault="2E789A1E" w14:paraId="7BB54F17" w14:textId="52DEEDA9">
            <w:pPr>
              <w:spacing w:after="0" w:line="240"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p>
          <w:p w:rsidR="2E789A1E" w:rsidP="5E947FE7" w:rsidRDefault="2E789A1E" w14:paraId="5CEDE0E2" w14:textId="335EF472">
            <w:pPr>
              <w:spacing w:after="0" w:line="240"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5E947FE7" w:rsidR="11C5E6C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Maya rulers, particularly in large ceremonial places, often commissioned monumental art to celebrate their authority and connect themselves with their patron gods, reinforcing the dynastic and religious links that defined their reign. Upon death, kings and queens were often deified, equated with the sun and moon gods, and represented in royal iconography with sun-like features, such as the T-shaped teeth that are part of the sun god’s </w:t>
            </w:r>
            <w:r w:rsidRPr="5E947FE7" w:rsidR="76FE8C9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pendant </w:t>
            </w:r>
            <w:r w:rsidRPr="5E947FE7" w:rsidR="11C5E6C5">
              <w:rPr>
                <w:rFonts w:ascii="Calibri" w:hAnsi="Calibri" w:eastAsia="Calibri" w:cs="Calibri"/>
                <w:b w:val="0"/>
                <w:bCs w:val="0"/>
                <w:i w:val="0"/>
                <w:iCs w:val="0"/>
                <w:caps w:val="0"/>
                <w:smallCaps w:val="0"/>
                <w:noProof w:val="0"/>
                <w:color w:val="000000" w:themeColor="text1" w:themeTint="FF" w:themeShade="FF"/>
                <w:sz w:val="22"/>
                <w:szCs w:val="22"/>
                <w:lang w:val="en-US"/>
              </w:rPr>
              <w:t>depiction. This pendant is a testament to the cultural reverence for di</w:t>
            </w:r>
            <w:r w:rsidRPr="5E947FE7" w:rsidR="11C5E6C5">
              <w:rPr>
                <w:rFonts w:ascii="Calibri" w:hAnsi="Calibri" w:eastAsia="Calibri" w:cs="Calibri"/>
                <w:b w:val="0"/>
                <w:bCs w:val="0"/>
                <w:i w:val="0"/>
                <w:iCs w:val="0"/>
                <w:caps w:val="0"/>
                <w:smallCaps w:val="0"/>
                <w:noProof w:val="0"/>
                <w:color w:val="000000" w:themeColor="text1" w:themeTint="FF" w:themeShade="FF"/>
                <w:sz w:val="22"/>
                <w:szCs w:val="22"/>
                <w:lang w:val="en-US"/>
              </w:rPr>
              <w:t>vine power and the prestigious role of the ruling class in Maya society.</w:t>
            </w:r>
          </w:p>
          <w:p w:rsidR="2E789A1E" w:rsidP="5E947FE7" w:rsidRDefault="2E789A1E" w14:paraId="5C2CAD90" w14:textId="4BB2EACE">
            <w:pPr>
              <w:spacing w:after="0" w:line="240"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p>
          <w:p w:rsidR="2E789A1E" w:rsidP="5E947FE7" w:rsidRDefault="2E789A1E" w14:paraId="03163D28" w14:textId="7B63A08B">
            <w:pPr>
              <w:spacing w:after="0" w:line="240"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5E947FE7" w:rsidR="11C5E6C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Maya artists created monumental sculptures and smaller representations to honor </w:t>
            </w:r>
            <w:r w:rsidRPr="5E947FE7" w:rsidR="11C5E6C5">
              <w:rPr>
                <w:rFonts w:ascii="Calibri" w:hAnsi="Calibri" w:eastAsia="Calibri" w:cs="Calibri"/>
                <w:b w:val="0"/>
                <w:bCs w:val="0"/>
                <w:i w:val="0"/>
                <w:iCs w:val="0"/>
                <w:caps w:val="0"/>
                <w:smallCaps w:val="0"/>
                <w:noProof w:val="0"/>
                <w:color w:val="000000" w:themeColor="text1" w:themeTint="FF" w:themeShade="FF"/>
                <w:sz w:val="22"/>
                <w:szCs w:val="22"/>
                <w:lang w:val="en-US"/>
              </w:rPr>
              <w:t>significant events</w:t>
            </w:r>
            <w:r w:rsidRPr="5E947FE7" w:rsidR="11C5E6C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and highlight the close relationship between rulers and the gods. </w:t>
            </w:r>
            <w:r w:rsidRPr="5E947FE7" w:rsidR="7BBFCC11">
              <w:rPr>
                <w:rFonts w:ascii="Calibri" w:hAnsi="Calibri" w:eastAsia="Calibri" w:cs="Calibri"/>
                <w:b w:val="0"/>
                <w:bCs w:val="0"/>
                <w:i w:val="0"/>
                <w:iCs w:val="0"/>
                <w:caps w:val="0"/>
                <w:smallCaps w:val="0"/>
                <w:noProof w:val="0"/>
                <w:color w:val="000000" w:themeColor="text1" w:themeTint="FF" w:themeShade="FF"/>
                <w:sz w:val="22"/>
                <w:szCs w:val="22"/>
                <w:lang w:val="en-US"/>
              </w:rPr>
              <w:t>Small</w:t>
            </w:r>
            <w:r w:rsidRPr="5E947FE7" w:rsidR="11C5E6C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personal items like pendants and jewelry also played a crucial role in this cultural expression. These delicate ornaments, often carved from jade- a rare and highly valued material prized for its color and durability- were worn by royalty and nobility. The intricate designs on these pieces not only </w:t>
            </w:r>
            <w:r w:rsidRPr="5E947FE7" w:rsidR="11C5E6C5">
              <w:rPr>
                <w:rFonts w:ascii="Calibri" w:hAnsi="Calibri" w:eastAsia="Calibri" w:cs="Calibri"/>
                <w:b w:val="0"/>
                <w:bCs w:val="0"/>
                <w:i w:val="0"/>
                <w:iCs w:val="0"/>
                <w:caps w:val="0"/>
                <w:smallCaps w:val="0"/>
                <w:noProof w:val="0"/>
                <w:color w:val="000000" w:themeColor="text1" w:themeTint="FF" w:themeShade="FF"/>
                <w:sz w:val="22"/>
                <w:szCs w:val="22"/>
                <w:lang w:val="en-US"/>
              </w:rPr>
              <w:t>showcased</w:t>
            </w:r>
            <w:r w:rsidRPr="5E947FE7" w:rsidR="11C5E6C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 wearer’s elevated status but also often depicted deities and symbols associated with divine power, reinforcing the wearer’s connection to the gods. The inscriptions and imagery on such personal adornments linked rulers to cosmic events and underscored their divine authority, especially during key moments like accession ceremonies. By adopting God-like names and symbols, rulers performed rituals in which they embodied deities, wearing their sacred attire and insignia. Kings and queens were particularly devoted to honoring their patron gods- local manifestations of major deities associated with their dynasties and cities. Through both monumental and personal art, the ancient Maya reinforced the sacred bond between their rulers and the divine.</w:t>
            </w:r>
          </w:p>
        </w:tc>
      </w:tr>
      <w:tr w:rsidR="2E789A1E" w:rsidTr="264DDC1A" w14:paraId="5FE0C084">
        <w:trPr>
          <w:trHeight w:val="300"/>
        </w:trPr>
        <w:tc>
          <w:tcPr>
            <w:tcW w:w="4658" w:type="dxa"/>
            <w:tcBorders>
              <w:top w:val="single" w:sz="6"/>
              <w:left w:val="single" w:sz="6"/>
              <w:bottom w:val="single" w:sz="6"/>
              <w:right w:val="single" w:sz="6"/>
            </w:tcBorders>
            <w:tcMar/>
            <w:vAlign w:val="top"/>
          </w:tcPr>
          <w:p w:rsidR="2E789A1E" w:rsidP="5E947FE7" w:rsidRDefault="2E789A1E" w14:paraId="3B25ED6C" w14:textId="0DF494E0">
            <w:pPr>
              <w:rPr>
                <w:rFonts w:ascii="Calibri" w:hAnsi="Calibri" w:eastAsia="Calibri" w:cs="Calibri"/>
                <w:b w:val="1"/>
                <w:bCs w:val="1"/>
                <w:i w:val="0"/>
                <w:iCs w:val="0"/>
                <w:caps w:val="0"/>
                <w:smallCaps w:val="0"/>
                <w:color w:val="000000" w:themeColor="text1" w:themeTint="FF" w:themeShade="FF"/>
                <w:sz w:val="22"/>
                <w:szCs w:val="22"/>
                <w:lang w:val="en-US"/>
              </w:rPr>
            </w:pPr>
            <w:r w:rsidRPr="5E947FE7" w:rsidR="2E789A1E">
              <w:rPr>
                <w:rFonts w:ascii="Calibri" w:hAnsi="Calibri" w:eastAsia="Calibri" w:cs="Calibri"/>
                <w:b w:val="1"/>
                <w:bCs w:val="1"/>
                <w:i w:val="0"/>
                <w:iCs w:val="0"/>
                <w:caps w:val="0"/>
                <w:smallCaps w:val="0"/>
                <w:color w:val="000000" w:themeColor="text1" w:themeTint="FF" w:themeShade="FF"/>
                <w:sz w:val="22"/>
                <w:szCs w:val="22"/>
                <w:lang w:val="en-US"/>
              </w:rPr>
              <w:t>Indiana Standards Connections:</w:t>
            </w:r>
          </w:p>
          <w:p w:rsidR="2E789A1E" w:rsidP="5E947FE7" w:rsidRDefault="2E789A1E" w14:paraId="272609F1" w14:textId="5B21BBA5">
            <w:pPr>
              <w:spacing w:before="0" w:beforeAutospacing="off" w:after="200" w:afterAutospacing="off" w:line="276" w:lineRule="auto"/>
              <w:rPr>
                <w:rFonts w:ascii="Calibri" w:hAnsi="Calibri" w:eastAsia="Calibri" w:cs="Calibri"/>
                <w:b w:val="0"/>
                <w:bCs w:val="0"/>
                <w:i w:val="0"/>
                <w:iCs w:val="0"/>
                <w:caps w:val="0"/>
                <w:smallCaps w:val="0"/>
                <w:color w:val="000000" w:themeColor="text1" w:themeTint="FF" w:themeShade="FF"/>
                <w:sz w:val="22"/>
                <w:szCs w:val="22"/>
              </w:rPr>
            </w:pPr>
            <w:r w:rsidRPr="5E947FE7" w:rsidR="4444282D">
              <w:rPr>
                <w:rFonts w:ascii="Calibri" w:hAnsi="Calibri" w:eastAsia="Calibri" w:cs="Calibri"/>
                <w:noProof w:val="0"/>
                <w:sz w:val="22"/>
                <w:szCs w:val="22"/>
                <w:lang w:val="en-US"/>
              </w:rPr>
              <w:t xml:space="preserve">S.2.1 – Define culture and </w:t>
            </w:r>
            <w:r w:rsidRPr="5E947FE7" w:rsidR="4444282D">
              <w:rPr>
                <w:rFonts w:ascii="Calibri" w:hAnsi="Calibri" w:eastAsia="Calibri" w:cs="Calibri"/>
                <w:noProof w:val="0"/>
                <w:sz w:val="22"/>
                <w:szCs w:val="22"/>
                <w:lang w:val="en-US"/>
              </w:rPr>
              <w:t>identify</w:t>
            </w:r>
            <w:r w:rsidRPr="5E947FE7" w:rsidR="4444282D">
              <w:rPr>
                <w:rFonts w:ascii="Calibri" w:hAnsi="Calibri" w:eastAsia="Calibri" w:cs="Calibri"/>
                <w:noProof w:val="0"/>
                <w:sz w:val="22"/>
                <w:szCs w:val="22"/>
                <w:lang w:val="en-US"/>
              </w:rPr>
              <w:t xml:space="preserve"> the material and non-material components of culture.</w:t>
            </w:r>
            <w:r w:rsidRPr="5E947FE7" w:rsidR="2E789A1E">
              <w:rPr>
                <w:rFonts w:ascii="Calibri" w:hAnsi="Calibri" w:eastAsia="Calibri" w:cs="Calibri"/>
                <w:b w:val="1"/>
                <w:bCs w:val="1"/>
                <w:i w:val="0"/>
                <w:iCs w:val="0"/>
                <w:caps w:val="0"/>
                <w:smallCaps w:val="0"/>
                <w:color w:val="000000" w:themeColor="text1" w:themeTint="FF" w:themeShade="FF"/>
                <w:sz w:val="22"/>
                <w:szCs w:val="22"/>
                <w:lang w:val="en-US"/>
              </w:rPr>
              <w:t> </w:t>
            </w:r>
            <w:r w:rsidRPr="5E947FE7" w:rsidR="2E789A1E">
              <w:rPr>
                <w:rFonts w:ascii="Calibri" w:hAnsi="Calibri" w:eastAsia="Calibri" w:cs="Calibri"/>
                <w:b w:val="0"/>
                <w:bCs w:val="0"/>
                <w:i w:val="0"/>
                <w:iCs w:val="0"/>
                <w:caps w:val="0"/>
                <w:smallCaps w:val="0"/>
                <w:color w:val="000000" w:themeColor="text1" w:themeTint="FF" w:themeShade="FF"/>
                <w:sz w:val="22"/>
                <w:szCs w:val="22"/>
                <w:lang w:val="en-US"/>
              </w:rPr>
              <w:t> </w:t>
            </w:r>
          </w:p>
          <w:p w:rsidR="2E789A1E" w:rsidP="5E947FE7" w:rsidRDefault="2E789A1E" w14:paraId="6743F160" w14:textId="1669228B">
            <w:pPr>
              <w:rPr>
                <w:rFonts w:ascii="Calibri" w:hAnsi="Calibri" w:eastAsia="Calibri" w:cs="Calibri"/>
                <w:i w:val="0"/>
                <w:iCs w:val="0"/>
                <w:noProof w:val="0"/>
                <w:sz w:val="22"/>
                <w:szCs w:val="22"/>
                <w:lang w:val="en-US"/>
              </w:rPr>
            </w:pPr>
            <w:r w:rsidRPr="5E947FE7" w:rsidR="4A7AAE5D">
              <w:rPr>
                <w:rFonts w:ascii="Calibri" w:hAnsi="Calibri" w:eastAsia="Calibri" w:cs="Calibri"/>
                <w:i w:val="0"/>
                <w:iCs w:val="0"/>
                <w:noProof w:val="0"/>
                <w:sz w:val="22"/>
                <w:szCs w:val="22"/>
                <w:lang w:val="en-US"/>
              </w:rPr>
              <w:t xml:space="preserve">E.S.2.1 </w:t>
            </w:r>
            <w:r w:rsidRPr="5E947FE7" w:rsidR="4A7AAE5D">
              <w:rPr>
                <w:rFonts w:ascii="Calibri" w:hAnsi="Calibri" w:eastAsia="Calibri" w:cs="Calibri"/>
                <w:b w:val="0"/>
                <w:bCs w:val="0"/>
                <w:i w:val="0"/>
                <w:iCs w:val="0"/>
                <w:caps w:val="0"/>
                <w:smallCaps w:val="0"/>
                <w:noProof w:val="0"/>
                <w:color w:val="000000" w:themeColor="text1" w:themeTint="FF" w:themeShade="FF"/>
                <w:sz w:val="22"/>
                <w:szCs w:val="22"/>
                <w:lang w:val="en-US"/>
              </w:rPr>
              <w:t>Students investigate the origins of various ethnic and racial groups, examining the historical influence of cultural, socio-political, and socio-economic contexts on those groups.</w:t>
            </w:r>
          </w:p>
          <w:p w:rsidR="2E789A1E" w:rsidP="5E947FE7" w:rsidRDefault="2E789A1E" w14:paraId="7F89A3E6" w14:textId="48E646EE">
            <w:pPr>
              <w:spacing w:before="0" w:beforeAutospacing="off" w:after="0" w:afterAutospacing="off"/>
              <w:rPr>
                <w:rFonts w:ascii="Calibri" w:hAnsi="Calibri" w:eastAsia="Calibri" w:cs="Calibri"/>
                <w:noProof w:val="0"/>
                <w:color w:val="auto"/>
                <w:sz w:val="22"/>
                <w:szCs w:val="22"/>
                <w:lang w:val="en-US"/>
              </w:rPr>
            </w:pPr>
            <w:r w:rsidRPr="5E947FE7" w:rsidR="6FC56371">
              <w:rPr>
                <w:rFonts w:ascii="Calibri" w:hAnsi="Calibri" w:eastAsia="Calibri" w:cs="Calibri"/>
                <w:noProof w:val="0"/>
                <w:sz w:val="22"/>
                <w:szCs w:val="22"/>
                <w:lang w:val="en-US"/>
              </w:rPr>
              <w:t>5.1.1 Identify and describe early cultures and settlements that existed in North America prior to contact with Europeans.</w:t>
            </w:r>
            <w:r w:rsidRPr="5E947FE7" w:rsidR="6FC56371">
              <w:rPr>
                <w:rFonts w:ascii="Calibri" w:hAnsi="Calibri" w:eastAsia="Calibri" w:cs="Calibri"/>
                <w:noProof w:val="0"/>
                <w:color w:val="auto"/>
                <w:sz w:val="22"/>
                <w:szCs w:val="22"/>
                <w:lang w:val="en-US"/>
              </w:rPr>
              <w:t xml:space="preserve"> </w:t>
            </w:r>
          </w:p>
          <w:p w:rsidR="2E789A1E" w:rsidP="5E947FE7" w:rsidRDefault="2E789A1E" w14:paraId="12434A2B" w14:textId="67FA46FD">
            <w:pPr>
              <w:rPr>
                <w:rFonts w:ascii="Calibri" w:hAnsi="Calibri" w:eastAsia="Calibri" w:cs="Calibri"/>
                <w:noProof w:val="0"/>
                <w:color w:val="auto"/>
                <w:sz w:val="22"/>
                <w:szCs w:val="22"/>
                <w:lang w:val="en-US"/>
              </w:rPr>
            </w:pPr>
            <w:r w:rsidRPr="5E947FE7" w:rsidR="3DC14298">
              <w:rPr>
                <w:rFonts w:ascii="Calibri" w:hAnsi="Calibri" w:eastAsia="Calibri" w:cs="Calibri"/>
                <w:noProof w:val="0"/>
                <w:color w:val="auto"/>
                <w:sz w:val="22"/>
                <w:szCs w:val="22"/>
                <w:lang w:val="en-US"/>
              </w:rPr>
              <w:t>6.1.1 Summarize the rise, decline, and cultural achievements of ancient civilizations in Europe and Mesoamerica.</w:t>
            </w:r>
          </w:p>
          <w:p w:rsidR="2E789A1E" w:rsidP="5E947FE7" w:rsidRDefault="2E789A1E" w14:paraId="1F7AA6CD" w14:textId="1837CF54">
            <w:pPr>
              <w:shd w:val="clear" w:color="auto" w:fill="FFFFFF" w:themeFill="background1"/>
              <w:spacing w:before="180" w:beforeAutospacing="off" w:after="180" w:afterAutospacing="off"/>
              <w:rPr>
                <w:rFonts w:ascii="Calibri" w:hAnsi="Calibri" w:eastAsia="Calibri" w:cs="Calibri"/>
                <w:noProof w:val="0"/>
                <w:color w:val="000000" w:themeColor="text1" w:themeTint="FF" w:themeShade="FF"/>
                <w:sz w:val="22"/>
                <w:szCs w:val="22"/>
                <w:lang w:val="en-US"/>
              </w:rPr>
            </w:pPr>
            <w:r w:rsidRPr="5E947FE7" w:rsidR="6436F314">
              <w:rPr>
                <w:rFonts w:ascii="Calibri" w:hAnsi="Calibri" w:eastAsia="Calibri" w:cs="Calibri"/>
                <w:noProof w:val="0"/>
                <w:color w:val="000000" w:themeColor="text1" w:themeTint="FF" w:themeShade="FF"/>
                <w:sz w:val="22"/>
                <w:szCs w:val="22"/>
                <w:lang w:val="en-US"/>
              </w:rPr>
              <w:t>6.3.4 Describe and compare major cultural characteristics of regions in Europe and the Western Hemisphere.</w:t>
            </w:r>
          </w:p>
          <w:p w:rsidR="2E789A1E" w:rsidP="5E947FE7" w:rsidRDefault="2E789A1E" w14:paraId="7D7BA930" w14:textId="6B094EC7">
            <w:pPr>
              <w:rPr>
                <w:rFonts w:ascii="Calibri" w:hAnsi="Calibri" w:eastAsia="Calibri" w:cs="Calibri"/>
                <w:noProof w:val="0"/>
                <w:color w:val="auto" w:themeColor="text1" w:themeTint="FF" w:themeShade="FF"/>
                <w:sz w:val="22"/>
                <w:szCs w:val="22"/>
                <w:lang w:val="en-US"/>
              </w:rPr>
            </w:pPr>
            <w:r w:rsidRPr="5E947FE7" w:rsidR="04D3BBC7">
              <w:rPr>
                <w:rFonts w:ascii="Calibri" w:hAnsi="Calibri" w:eastAsia="Calibri" w:cs="Calibri"/>
                <w:noProof w:val="0"/>
                <w:color w:val="auto"/>
                <w:sz w:val="22"/>
                <w:szCs w:val="22"/>
                <w:lang w:val="en-US"/>
              </w:rPr>
              <w:t xml:space="preserve">GHW.1.1 Use maps, timelines, and other </w:t>
            </w:r>
            <w:r w:rsidRPr="5E947FE7" w:rsidR="2C0EB755">
              <w:rPr>
                <w:rFonts w:ascii="Calibri" w:hAnsi="Calibri" w:eastAsia="Calibri" w:cs="Calibri"/>
                <w:noProof w:val="0"/>
                <w:color w:val="auto"/>
                <w:sz w:val="22"/>
                <w:szCs w:val="22"/>
                <w:lang w:val="en-US"/>
              </w:rPr>
              <w:t>geographic</w:t>
            </w:r>
            <w:r w:rsidRPr="5E947FE7" w:rsidR="04D3BBC7">
              <w:rPr>
                <w:rFonts w:ascii="Calibri" w:hAnsi="Calibri" w:eastAsia="Calibri" w:cs="Calibri"/>
                <w:noProof w:val="0"/>
                <w:color w:val="auto"/>
                <w:sz w:val="22"/>
                <w:szCs w:val="22"/>
                <w:lang w:val="en-US"/>
              </w:rPr>
              <w:t xml:space="preserve"> representations to </w:t>
            </w:r>
            <w:r w:rsidRPr="5E947FE7" w:rsidR="04D3BBC7">
              <w:rPr>
                <w:rFonts w:ascii="Calibri" w:hAnsi="Calibri" w:eastAsia="Calibri" w:cs="Calibri"/>
                <w:noProof w:val="0"/>
                <w:color w:val="auto"/>
                <w:sz w:val="22"/>
                <w:szCs w:val="22"/>
                <w:lang w:val="en-US"/>
              </w:rPr>
              <w:t>identify</w:t>
            </w:r>
            <w:r w:rsidRPr="5E947FE7" w:rsidR="04D3BBC7">
              <w:rPr>
                <w:rFonts w:ascii="Calibri" w:hAnsi="Calibri" w:eastAsia="Calibri" w:cs="Calibri"/>
                <w:noProof w:val="0"/>
                <w:color w:val="auto"/>
                <w:sz w:val="22"/>
                <w:szCs w:val="22"/>
                <w:lang w:val="en-US"/>
              </w:rPr>
              <w:t xml:space="preserve"> and describe the location, </w:t>
            </w:r>
            <w:r w:rsidRPr="5E947FE7" w:rsidR="04D3BBC7">
              <w:rPr>
                <w:rFonts w:ascii="Calibri" w:hAnsi="Calibri" w:eastAsia="Calibri" w:cs="Calibri"/>
                <w:noProof w:val="0"/>
                <w:color w:val="auto"/>
                <w:sz w:val="22"/>
                <w:szCs w:val="22"/>
                <w:lang w:val="en-US"/>
              </w:rPr>
              <w:t>distribution</w:t>
            </w:r>
            <w:r w:rsidRPr="5E947FE7" w:rsidR="04D3BBC7">
              <w:rPr>
                <w:rFonts w:ascii="Calibri" w:hAnsi="Calibri" w:eastAsia="Calibri" w:cs="Calibri"/>
                <w:noProof w:val="0"/>
                <w:color w:val="auto"/>
                <w:sz w:val="22"/>
                <w:szCs w:val="22"/>
                <w:lang w:val="en-US"/>
              </w:rPr>
              <w:t xml:space="preserve"> and main events </w:t>
            </w:r>
            <w:r w:rsidRPr="5E947FE7" w:rsidR="41C2EAC0">
              <w:rPr>
                <w:rFonts w:ascii="Calibri" w:hAnsi="Calibri" w:eastAsia="Calibri" w:cs="Calibri"/>
                <w:noProof w:val="0"/>
                <w:color w:val="auto"/>
                <w:sz w:val="22"/>
                <w:szCs w:val="22"/>
                <w:lang w:val="en-US"/>
              </w:rPr>
              <w:t>in the development of culture hearths in Asia, Mesoamerica, and North Africa.</w:t>
            </w:r>
          </w:p>
        </w:tc>
        <w:tc>
          <w:tcPr>
            <w:tcW w:w="4658" w:type="dxa"/>
            <w:tcBorders>
              <w:top w:val="single" w:sz="6"/>
              <w:left w:val="single" w:sz="6"/>
              <w:bottom w:val="single" w:sz="6"/>
              <w:right w:val="single" w:sz="6"/>
            </w:tcBorders>
            <w:tcMar/>
            <w:vAlign w:val="top"/>
          </w:tcPr>
          <w:p w:rsidR="2E789A1E" w:rsidP="5E947FE7" w:rsidRDefault="2E789A1E" w14:paraId="477F5976" w14:textId="405B5624">
            <w:pPr>
              <w:rPr>
                <w:rFonts w:ascii="Calibri" w:hAnsi="Calibri" w:eastAsia="Calibri" w:cs="Calibri"/>
                <w:b w:val="0"/>
                <w:bCs w:val="0"/>
                <w:i w:val="0"/>
                <w:iCs w:val="0"/>
                <w:caps w:val="0"/>
                <w:smallCaps w:val="0"/>
                <w:color w:val="000000" w:themeColor="text1" w:themeTint="FF" w:themeShade="FF"/>
                <w:sz w:val="22"/>
                <w:szCs w:val="22"/>
              </w:rPr>
            </w:pPr>
            <w:r w:rsidRPr="5E947FE7" w:rsidR="2E789A1E">
              <w:rPr>
                <w:rFonts w:ascii="Calibri" w:hAnsi="Calibri" w:eastAsia="Calibri" w:cs="Calibri"/>
                <w:b w:val="1"/>
                <w:bCs w:val="1"/>
                <w:i w:val="0"/>
                <w:iCs w:val="0"/>
                <w:caps w:val="0"/>
                <w:smallCaps w:val="0"/>
                <w:color w:val="000000" w:themeColor="text1" w:themeTint="FF" w:themeShade="FF"/>
                <w:sz w:val="22"/>
                <w:szCs w:val="22"/>
                <w:lang w:val="en-US"/>
              </w:rPr>
              <w:t>Compelling Question(s): </w:t>
            </w:r>
            <w:r w:rsidRPr="5E947FE7" w:rsidR="2E789A1E">
              <w:rPr>
                <w:rFonts w:ascii="Calibri" w:hAnsi="Calibri" w:eastAsia="Calibri" w:cs="Calibri"/>
                <w:b w:val="0"/>
                <w:bCs w:val="0"/>
                <w:i w:val="0"/>
                <w:iCs w:val="0"/>
                <w:caps w:val="0"/>
                <w:smallCaps w:val="0"/>
                <w:color w:val="000000" w:themeColor="text1" w:themeTint="FF" w:themeShade="FF"/>
                <w:sz w:val="22"/>
                <w:szCs w:val="22"/>
                <w:lang w:val="en-US"/>
              </w:rPr>
              <w:t> </w:t>
            </w:r>
          </w:p>
          <w:p w:rsidR="1C208E5D" w:rsidP="5E947FE7" w:rsidRDefault="1C208E5D" w14:paraId="38D78D3D" w14:textId="16291ECA">
            <w:pPr>
              <w:rPr>
                <w:rFonts w:ascii="Calibri" w:hAnsi="Calibri" w:eastAsia="Calibri" w:cs="Calibri"/>
                <w:b w:val="0"/>
                <w:bCs w:val="0"/>
                <w:i w:val="0"/>
                <w:iCs w:val="0"/>
                <w:caps w:val="0"/>
                <w:smallCaps w:val="0"/>
                <w:color w:val="000000" w:themeColor="text1" w:themeTint="FF" w:themeShade="FF"/>
                <w:sz w:val="22"/>
                <w:szCs w:val="22"/>
                <w:lang w:val="en-US"/>
              </w:rPr>
            </w:pPr>
            <w:r w:rsidRPr="5E947FE7" w:rsidR="1C208E5D">
              <w:rPr>
                <w:rFonts w:ascii="Calibri" w:hAnsi="Calibri" w:eastAsia="Calibri" w:cs="Calibri"/>
                <w:b w:val="0"/>
                <w:bCs w:val="0"/>
                <w:i w:val="0"/>
                <w:iCs w:val="0"/>
                <w:caps w:val="0"/>
                <w:smallCaps w:val="0"/>
                <w:color w:val="000000" w:themeColor="text1" w:themeTint="FF" w:themeShade="FF"/>
                <w:sz w:val="22"/>
                <w:szCs w:val="22"/>
                <w:lang w:val="en-US"/>
              </w:rPr>
              <w:t>Who were the ancient Maya?</w:t>
            </w:r>
            <w:r w:rsidRPr="5E947FE7" w:rsidR="1C208E5D">
              <w:rPr>
                <w:rFonts w:ascii="Calibri" w:hAnsi="Calibri" w:eastAsia="Calibri" w:cs="Calibri"/>
                <w:b w:val="0"/>
                <w:bCs w:val="0"/>
                <w:i w:val="0"/>
                <w:iCs w:val="0"/>
                <w:caps w:val="0"/>
                <w:smallCaps w:val="0"/>
                <w:color w:val="000000" w:themeColor="text1" w:themeTint="FF" w:themeShade="FF"/>
                <w:sz w:val="22"/>
                <w:szCs w:val="22"/>
                <w:lang w:val="en-US"/>
              </w:rPr>
              <w:t xml:space="preserve"> </w:t>
            </w:r>
          </w:p>
          <w:p w:rsidR="42332295" w:rsidP="5E947FE7" w:rsidRDefault="42332295" w14:paraId="18A98ECB" w14:textId="3CE8E7FA">
            <w:pPr>
              <w:rPr>
                <w:rFonts w:ascii="Calibri" w:hAnsi="Calibri" w:eastAsia="Calibri" w:cs="Calibri"/>
                <w:b w:val="0"/>
                <w:bCs w:val="0"/>
                <w:i w:val="0"/>
                <w:iCs w:val="0"/>
                <w:caps w:val="0"/>
                <w:smallCaps w:val="0"/>
                <w:color w:val="000000" w:themeColor="text1" w:themeTint="FF" w:themeShade="FF"/>
                <w:sz w:val="22"/>
                <w:szCs w:val="22"/>
                <w:lang w:val="en-US"/>
              </w:rPr>
            </w:pPr>
            <w:r w:rsidRPr="5E947FE7" w:rsidR="42332295">
              <w:rPr>
                <w:rFonts w:ascii="Calibri" w:hAnsi="Calibri" w:eastAsia="Calibri" w:cs="Calibri"/>
                <w:b w:val="0"/>
                <w:bCs w:val="0"/>
                <w:i w:val="0"/>
                <w:iCs w:val="0"/>
                <w:caps w:val="0"/>
                <w:smallCaps w:val="0"/>
                <w:color w:val="000000" w:themeColor="text1" w:themeTint="FF" w:themeShade="FF"/>
                <w:sz w:val="22"/>
                <w:szCs w:val="22"/>
                <w:lang w:val="en-US"/>
              </w:rPr>
              <w:t xml:space="preserve">What can we learn about the ancient Maya from the </w:t>
            </w:r>
            <w:r w:rsidRPr="5E947FE7" w:rsidR="74820124">
              <w:rPr>
                <w:rFonts w:ascii="Calibri" w:hAnsi="Calibri" w:eastAsia="Calibri" w:cs="Calibri"/>
                <w:b w:val="0"/>
                <w:bCs w:val="0"/>
                <w:i w:val="0"/>
                <w:iCs w:val="0"/>
                <w:caps w:val="0"/>
                <w:smallCaps w:val="0"/>
                <w:color w:val="000000" w:themeColor="text1" w:themeTint="FF" w:themeShade="FF"/>
                <w:sz w:val="22"/>
                <w:szCs w:val="22"/>
                <w:lang w:val="en-US"/>
              </w:rPr>
              <w:t>Sun God pendant?</w:t>
            </w:r>
          </w:p>
          <w:p w:rsidR="6A3312AF" w:rsidP="4D7AA7B7" w:rsidRDefault="6A3312AF" w14:paraId="16A0FDD7" w14:textId="45B3E073">
            <w:pPr>
              <w:pStyle w:val="Normal"/>
              <w:suppressLineNumbers w:val="0"/>
              <w:bidi w:val="0"/>
              <w:spacing w:before="0" w:beforeAutospacing="off" w:after="160" w:afterAutospacing="off" w:line="279" w:lineRule="auto"/>
              <w:ind w:left="0" w:right="0"/>
              <w:jc w:val="left"/>
              <w:rPr>
                <w:rFonts w:ascii="Calibri" w:hAnsi="Calibri" w:eastAsia="Calibri" w:cs="Calibri"/>
                <w:b w:val="0"/>
                <w:bCs w:val="0"/>
                <w:i w:val="0"/>
                <w:iCs w:val="0"/>
                <w:caps w:val="0"/>
                <w:smallCaps w:val="0"/>
                <w:color w:val="000000" w:themeColor="text1" w:themeTint="FF" w:themeShade="FF"/>
                <w:sz w:val="22"/>
                <w:szCs w:val="22"/>
                <w:lang w:val="en-US"/>
              </w:rPr>
            </w:pPr>
            <w:r w:rsidRPr="4D7AA7B7" w:rsidR="6A3312AF">
              <w:rPr>
                <w:rFonts w:ascii="Calibri" w:hAnsi="Calibri" w:eastAsia="Calibri" w:cs="Calibri"/>
                <w:b w:val="0"/>
                <w:bCs w:val="0"/>
                <w:i w:val="0"/>
                <w:iCs w:val="0"/>
                <w:caps w:val="0"/>
                <w:smallCaps w:val="0"/>
                <w:color w:val="000000" w:themeColor="text1" w:themeTint="FF" w:themeShade="FF"/>
                <w:sz w:val="22"/>
                <w:szCs w:val="22"/>
                <w:lang w:val="en-US"/>
              </w:rPr>
              <w:t>How were Maya gods represented in art</w:t>
            </w:r>
            <w:r w:rsidRPr="4D7AA7B7" w:rsidR="1014C15B">
              <w:rPr>
                <w:rFonts w:ascii="Calibri" w:hAnsi="Calibri" w:eastAsia="Calibri" w:cs="Calibri"/>
                <w:b w:val="0"/>
                <w:bCs w:val="0"/>
                <w:i w:val="0"/>
                <w:iCs w:val="0"/>
                <w:caps w:val="0"/>
                <w:smallCaps w:val="0"/>
                <w:color w:val="000000" w:themeColor="text1" w:themeTint="FF" w:themeShade="FF"/>
                <w:sz w:val="22"/>
                <w:szCs w:val="22"/>
                <w:lang w:val="en-US"/>
              </w:rPr>
              <w:t xml:space="preserve"> and</w:t>
            </w:r>
            <w:r w:rsidRPr="4D7AA7B7" w:rsidR="64E6E412">
              <w:rPr>
                <w:rFonts w:ascii="Calibri" w:hAnsi="Calibri" w:eastAsia="Calibri" w:cs="Calibri"/>
                <w:b w:val="0"/>
                <w:bCs w:val="0"/>
                <w:i w:val="0"/>
                <w:iCs w:val="0"/>
                <w:caps w:val="0"/>
                <w:smallCaps w:val="0"/>
                <w:color w:val="000000" w:themeColor="text1" w:themeTint="FF" w:themeShade="FF"/>
                <w:sz w:val="22"/>
                <w:szCs w:val="22"/>
                <w:lang w:val="en-US"/>
              </w:rPr>
              <w:t xml:space="preserve"> in</w:t>
            </w:r>
            <w:r w:rsidRPr="4D7AA7B7" w:rsidR="1014C15B">
              <w:rPr>
                <w:rFonts w:ascii="Calibri" w:hAnsi="Calibri" w:eastAsia="Calibri" w:cs="Calibri"/>
                <w:b w:val="0"/>
                <w:bCs w:val="0"/>
                <w:i w:val="0"/>
                <w:iCs w:val="0"/>
                <w:caps w:val="0"/>
                <w:smallCaps w:val="0"/>
                <w:color w:val="000000" w:themeColor="text1" w:themeTint="FF" w:themeShade="FF"/>
                <w:sz w:val="22"/>
                <w:szCs w:val="22"/>
                <w:lang w:val="en-US"/>
              </w:rPr>
              <w:t xml:space="preserve"> other </w:t>
            </w:r>
            <w:r w:rsidRPr="4D7AA7B7" w:rsidR="693C48B8">
              <w:rPr>
                <w:rFonts w:ascii="Calibri" w:hAnsi="Calibri" w:eastAsia="Calibri" w:cs="Calibri"/>
                <w:b w:val="0"/>
                <w:bCs w:val="0"/>
                <w:i w:val="0"/>
                <w:iCs w:val="0"/>
                <w:caps w:val="0"/>
                <w:smallCaps w:val="0"/>
                <w:color w:val="000000" w:themeColor="text1" w:themeTint="FF" w:themeShade="FF"/>
                <w:sz w:val="22"/>
                <w:szCs w:val="22"/>
                <w:lang w:val="en-US"/>
              </w:rPr>
              <w:t>objects</w:t>
            </w:r>
          </w:p>
          <w:p w:rsidR="3BDA02DC" w:rsidP="5E947FE7" w:rsidRDefault="3BDA02DC" w14:paraId="05D68C20" w14:textId="737838DC">
            <w:pPr>
              <w:rPr>
                <w:rFonts w:ascii="Calibri" w:hAnsi="Calibri" w:eastAsia="Calibri" w:cs="Calibri"/>
                <w:b w:val="0"/>
                <w:bCs w:val="0"/>
                <w:i w:val="0"/>
                <w:iCs w:val="0"/>
                <w:caps w:val="0"/>
                <w:smallCaps w:val="0"/>
                <w:color w:val="000000" w:themeColor="text1" w:themeTint="FF" w:themeShade="FF"/>
                <w:sz w:val="22"/>
                <w:szCs w:val="22"/>
                <w:lang w:val="en-US"/>
              </w:rPr>
            </w:pPr>
            <w:r w:rsidRPr="5E947FE7" w:rsidR="3BDA02DC">
              <w:rPr>
                <w:rFonts w:ascii="Calibri" w:hAnsi="Calibri" w:eastAsia="Calibri" w:cs="Calibri"/>
                <w:b w:val="0"/>
                <w:bCs w:val="0"/>
                <w:i w:val="0"/>
                <w:iCs w:val="0"/>
                <w:caps w:val="0"/>
                <w:smallCaps w:val="0"/>
                <w:color w:val="000000" w:themeColor="text1" w:themeTint="FF" w:themeShade="FF"/>
                <w:sz w:val="22"/>
                <w:szCs w:val="22"/>
                <w:lang w:val="en-US"/>
              </w:rPr>
              <w:t>How does the use of material culture such as jewelry or monuments express authority, social hierarchy in different civilizations?</w:t>
            </w:r>
          </w:p>
          <w:p w:rsidR="5E947FE7" w:rsidP="5E947FE7" w:rsidRDefault="5E947FE7" w14:paraId="4113C176" w14:textId="4DC0A372">
            <w:pPr>
              <w:rPr>
                <w:rFonts w:ascii="Calibri" w:hAnsi="Calibri" w:eastAsia="Calibri" w:cs="Calibri"/>
                <w:b w:val="0"/>
                <w:bCs w:val="0"/>
                <w:i w:val="0"/>
                <w:iCs w:val="0"/>
                <w:caps w:val="0"/>
                <w:smallCaps w:val="0"/>
                <w:color w:val="000000" w:themeColor="text1" w:themeTint="FF" w:themeShade="FF"/>
                <w:sz w:val="22"/>
                <w:szCs w:val="22"/>
                <w:lang w:val="en-US"/>
              </w:rPr>
            </w:pPr>
          </w:p>
          <w:p w:rsidR="2E789A1E" w:rsidP="5E947FE7" w:rsidRDefault="2E789A1E" w14:paraId="6F3B4BDA" w14:textId="26A340CE">
            <w:pPr>
              <w:rPr>
                <w:rFonts w:ascii="Calibri" w:hAnsi="Calibri" w:eastAsia="Calibri" w:cs="Calibri"/>
                <w:b w:val="0"/>
                <w:bCs w:val="0"/>
                <w:i w:val="0"/>
                <w:iCs w:val="0"/>
                <w:caps w:val="0"/>
                <w:smallCaps w:val="0"/>
                <w:color w:val="000000" w:themeColor="text1" w:themeTint="FF" w:themeShade="FF"/>
                <w:sz w:val="22"/>
                <w:szCs w:val="22"/>
              </w:rPr>
            </w:pPr>
            <w:r w:rsidRPr="5E947FE7" w:rsidR="2E789A1E">
              <w:rPr>
                <w:rFonts w:ascii="Calibri" w:hAnsi="Calibri" w:eastAsia="Calibri" w:cs="Calibri"/>
                <w:b w:val="0"/>
                <w:bCs w:val="0"/>
                <w:i w:val="0"/>
                <w:iCs w:val="0"/>
                <w:caps w:val="0"/>
                <w:smallCaps w:val="0"/>
                <w:color w:val="000000" w:themeColor="text1" w:themeTint="FF" w:themeShade="FF"/>
                <w:sz w:val="22"/>
                <w:szCs w:val="22"/>
                <w:lang w:val="en-US"/>
              </w:rPr>
              <w:t> </w:t>
            </w:r>
          </w:p>
          <w:p w:rsidR="2E789A1E" w:rsidP="5E947FE7" w:rsidRDefault="2E789A1E" w14:paraId="11FB9E13" w14:textId="74FA9CDB">
            <w:pPr>
              <w:rPr>
                <w:rFonts w:ascii="Calibri" w:hAnsi="Calibri" w:eastAsia="Calibri" w:cs="Calibri"/>
                <w:b w:val="0"/>
                <w:bCs w:val="0"/>
                <w:i w:val="0"/>
                <w:iCs w:val="0"/>
                <w:caps w:val="0"/>
                <w:smallCaps w:val="0"/>
                <w:color w:val="000000" w:themeColor="text1" w:themeTint="FF" w:themeShade="FF"/>
                <w:sz w:val="22"/>
                <w:szCs w:val="22"/>
              </w:rPr>
            </w:pPr>
            <w:r w:rsidRPr="5E947FE7" w:rsidR="2E789A1E">
              <w:rPr>
                <w:rFonts w:ascii="Calibri" w:hAnsi="Calibri" w:eastAsia="Calibri" w:cs="Calibri"/>
                <w:b w:val="0"/>
                <w:bCs w:val="0"/>
                <w:i w:val="0"/>
                <w:iCs w:val="0"/>
                <w:caps w:val="0"/>
                <w:smallCaps w:val="0"/>
                <w:color w:val="000000" w:themeColor="text1" w:themeTint="FF" w:themeShade="FF"/>
                <w:sz w:val="22"/>
                <w:szCs w:val="22"/>
                <w:lang w:val="en-US"/>
              </w:rPr>
              <w:t> </w:t>
            </w:r>
          </w:p>
          <w:p w:rsidR="2E789A1E" w:rsidP="5E947FE7" w:rsidRDefault="2E789A1E" w14:paraId="567BAA87" w14:textId="21C2C7F7">
            <w:pPr>
              <w:rPr>
                <w:rFonts w:ascii="Calibri" w:hAnsi="Calibri" w:eastAsia="Calibri" w:cs="Calibri"/>
                <w:b w:val="0"/>
                <w:bCs w:val="0"/>
                <w:i w:val="0"/>
                <w:iCs w:val="0"/>
                <w:caps w:val="0"/>
                <w:smallCaps w:val="0"/>
                <w:color w:val="000000" w:themeColor="text1" w:themeTint="FF" w:themeShade="FF"/>
                <w:sz w:val="22"/>
                <w:szCs w:val="22"/>
              </w:rPr>
            </w:pPr>
            <w:r w:rsidRPr="5E947FE7" w:rsidR="2E789A1E">
              <w:rPr>
                <w:rFonts w:ascii="Calibri" w:hAnsi="Calibri" w:eastAsia="Calibri" w:cs="Calibri"/>
                <w:b w:val="0"/>
                <w:bCs w:val="0"/>
                <w:i w:val="0"/>
                <w:iCs w:val="0"/>
                <w:caps w:val="0"/>
                <w:smallCaps w:val="0"/>
                <w:color w:val="000000" w:themeColor="text1" w:themeTint="FF" w:themeShade="FF"/>
                <w:sz w:val="22"/>
                <w:szCs w:val="22"/>
                <w:lang w:val="en-US"/>
              </w:rPr>
              <w:t> </w:t>
            </w:r>
          </w:p>
          <w:p w:rsidR="2E789A1E" w:rsidP="5E947FE7" w:rsidRDefault="2E789A1E" w14:paraId="3DA4089D" w14:textId="699486C9">
            <w:pPr>
              <w:rPr>
                <w:rFonts w:ascii="Calibri" w:hAnsi="Calibri" w:eastAsia="Calibri" w:cs="Calibri"/>
                <w:b w:val="0"/>
                <w:bCs w:val="0"/>
                <w:i w:val="0"/>
                <w:iCs w:val="0"/>
                <w:caps w:val="0"/>
                <w:smallCaps w:val="0"/>
                <w:color w:val="000000" w:themeColor="text1" w:themeTint="FF" w:themeShade="FF"/>
                <w:sz w:val="22"/>
                <w:szCs w:val="22"/>
              </w:rPr>
            </w:pPr>
            <w:r w:rsidRPr="5E947FE7" w:rsidR="2E789A1E">
              <w:rPr>
                <w:rFonts w:ascii="Calibri" w:hAnsi="Calibri" w:eastAsia="Calibri" w:cs="Calibri"/>
                <w:b w:val="0"/>
                <w:bCs w:val="0"/>
                <w:i w:val="0"/>
                <w:iCs w:val="0"/>
                <w:caps w:val="0"/>
                <w:smallCaps w:val="0"/>
                <w:color w:val="000000" w:themeColor="text1" w:themeTint="FF" w:themeShade="FF"/>
                <w:sz w:val="22"/>
                <w:szCs w:val="22"/>
                <w:lang w:val="en-US"/>
              </w:rPr>
              <w:t>    </w:t>
            </w:r>
          </w:p>
        </w:tc>
      </w:tr>
      <w:tr w:rsidR="2E789A1E" w:rsidTr="264DDC1A" w14:paraId="3F59EEC2">
        <w:trPr>
          <w:trHeight w:val="300"/>
        </w:trPr>
        <w:tc>
          <w:tcPr>
            <w:tcW w:w="9316" w:type="dxa"/>
            <w:gridSpan w:val="2"/>
            <w:tcBorders>
              <w:top w:val="single" w:sz="6"/>
              <w:left w:val="single" w:sz="6"/>
              <w:bottom w:val="single" w:sz="6"/>
              <w:right w:val="single" w:sz="6"/>
            </w:tcBorders>
            <w:tcMar/>
            <w:vAlign w:val="top"/>
          </w:tcPr>
          <w:p w:rsidR="2E789A1E" w:rsidP="5E947FE7" w:rsidRDefault="2E789A1E" w14:paraId="1D7F436C" w14:textId="2D1F1CD1">
            <w:pPr>
              <w:rPr>
                <w:rFonts w:ascii="Calibri" w:hAnsi="Calibri" w:eastAsia="Calibri" w:cs="Calibri"/>
                <w:b w:val="0"/>
                <w:bCs w:val="0"/>
                <w:i w:val="0"/>
                <w:iCs w:val="0"/>
                <w:caps w:val="0"/>
                <w:smallCaps w:val="0"/>
                <w:color w:val="000000" w:themeColor="text1" w:themeTint="FF" w:themeShade="FF"/>
                <w:sz w:val="22"/>
                <w:szCs w:val="22"/>
                <w:lang w:val="en-US"/>
              </w:rPr>
            </w:pPr>
            <w:r w:rsidRPr="5E947FE7" w:rsidR="2E789A1E">
              <w:rPr>
                <w:rFonts w:ascii="Calibri" w:hAnsi="Calibri" w:eastAsia="Calibri" w:cs="Calibri"/>
                <w:b w:val="1"/>
                <w:bCs w:val="1"/>
                <w:i w:val="0"/>
                <w:iCs w:val="0"/>
                <w:caps w:val="0"/>
                <w:smallCaps w:val="0"/>
                <w:color w:val="000000" w:themeColor="text1" w:themeTint="FF" w:themeShade="FF"/>
                <w:sz w:val="22"/>
                <w:szCs w:val="22"/>
                <w:lang w:val="en-US"/>
              </w:rPr>
              <w:t>Lesson Objectives:</w:t>
            </w:r>
          </w:p>
          <w:p w:rsidR="2E789A1E" w:rsidP="5E947FE7" w:rsidRDefault="2E789A1E" w14:paraId="5A9ADF91" w14:textId="66EF72B2">
            <w:pPr>
              <w:ind/>
              <w:rPr>
                <w:rFonts w:ascii="Calibri" w:hAnsi="Calibri" w:eastAsia="Calibri" w:cs="Calibri"/>
                <w:b w:val="0"/>
                <w:bCs w:val="0"/>
                <w:i w:val="0"/>
                <w:iCs w:val="0"/>
                <w:caps w:val="0"/>
                <w:smallCaps w:val="0"/>
                <w:color w:val="000000" w:themeColor="text1" w:themeTint="FF" w:themeShade="FF"/>
                <w:sz w:val="22"/>
                <w:szCs w:val="22"/>
                <w:lang w:val="en-US"/>
              </w:rPr>
            </w:pPr>
            <w:r w:rsidRPr="5E947FE7" w:rsidR="2E789A1E">
              <w:rPr>
                <w:rFonts w:ascii="Calibri" w:hAnsi="Calibri" w:eastAsia="Calibri" w:cs="Calibri"/>
                <w:b w:val="0"/>
                <w:bCs w:val="0"/>
                <w:i w:val="0"/>
                <w:iCs w:val="0"/>
                <w:caps w:val="0"/>
                <w:smallCaps w:val="0"/>
                <w:color w:val="000000" w:themeColor="text1" w:themeTint="FF" w:themeShade="FF"/>
                <w:sz w:val="22"/>
                <w:szCs w:val="22"/>
                <w:lang w:val="en-US"/>
              </w:rPr>
              <w:t>Students will</w:t>
            </w:r>
            <w:r w:rsidRPr="5E947FE7" w:rsidR="1A638BEC">
              <w:rPr>
                <w:rFonts w:ascii="Calibri" w:hAnsi="Calibri" w:eastAsia="Calibri" w:cs="Calibri"/>
                <w:b w:val="0"/>
                <w:bCs w:val="0"/>
                <w:i w:val="0"/>
                <w:iCs w:val="0"/>
                <w:caps w:val="0"/>
                <w:smallCaps w:val="0"/>
                <w:color w:val="000000" w:themeColor="text1" w:themeTint="FF" w:themeShade="FF"/>
                <w:sz w:val="22"/>
                <w:szCs w:val="22"/>
                <w:lang w:val="en-US"/>
              </w:rPr>
              <w:t xml:space="preserve"> learn about the ancient Maya civilization while recognizing the living descendants of this culture. Through </w:t>
            </w:r>
            <w:r w:rsidRPr="5E947FE7" w:rsidR="780AE695">
              <w:rPr>
                <w:rFonts w:ascii="Calibri" w:hAnsi="Calibri" w:eastAsia="Calibri" w:cs="Calibri"/>
                <w:b w:val="0"/>
                <w:bCs w:val="0"/>
                <w:i w:val="0"/>
                <w:iCs w:val="0"/>
                <w:caps w:val="0"/>
                <w:smallCaps w:val="0"/>
                <w:color w:val="000000" w:themeColor="text1" w:themeTint="FF" w:themeShade="FF"/>
                <w:sz w:val="22"/>
                <w:szCs w:val="22"/>
                <w:lang w:val="en-US"/>
              </w:rPr>
              <w:t xml:space="preserve">the close observation of the Sun God pendant, students will make connections between the </w:t>
            </w:r>
            <w:r w:rsidRPr="5E947FE7" w:rsidR="1C652ACF">
              <w:rPr>
                <w:rFonts w:ascii="Calibri" w:hAnsi="Calibri" w:eastAsia="Calibri" w:cs="Calibri"/>
                <w:b w:val="0"/>
                <w:bCs w:val="0"/>
                <w:i w:val="0"/>
                <w:iCs w:val="0"/>
                <w:caps w:val="0"/>
                <w:smallCaps w:val="0"/>
                <w:color w:val="000000" w:themeColor="text1" w:themeTint="FF" w:themeShade="FF"/>
                <w:sz w:val="22"/>
                <w:szCs w:val="22"/>
                <w:lang w:val="en-US"/>
              </w:rPr>
              <w:t>motif, material, and design and the symbolic meaning of the pendant.</w:t>
            </w:r>
            <w:r w:rsidRPr="5E947FE7" w:rsidR="6AA037FD">
              <w:rPr>
                <w:rFonts w:ascii="Calibri" w:hAnsi="Calibri" w:eastAsia="Calibri" w:cs="Calibri"/>
                <w:b w:val="0"/>
                <w:bCs w:val="0"/>
                <w:i w:val="0"/>
                <w:iCs w:val="0"/>
                <w:caps w:val="0"/>
                <w:smallCaps w:val="0"/>
                <w:color w:val="000000" w:themeColor="text1" w:themeTint="FF" w:themeShade="FF"/>
                <w:sz w:val="22"/>
                <w:szCs w:val="22"/>
                <w:lang w:val="en-US"/>
              </w:rPr>
              <w:t xml:space="preserve"> Additionally, they will learn how art can be used as a tool to reinforce power, identity, and divine authority.</w:t>
            </w:r>
            <w:r w:rsidRPr="5E947FE7" w:rsidR="046F28D2">
              <w:rPr>
                <w:rFonts w:ascii="Calibri" w:hAnsi="Calibri" w:eastAsia="Calibri" w:cs="Calibri"/>
                <w:b w:val="0"/>
                <w:bCs w:val="0"/>
                <w:i w:val="0"/>
                <w:iCs w:val="0"/>
                <w:caps w:val="0"/>
                <w:smallCaps w:val="0"/>
                <w:color w:val="000000" w:themeColor="text1" w:themeTint="FF" w:themeShade="FF"/>
                <w:sz w:val="22"/>
                <w:szCs w:val="22"/>
                <w:lang w:val="en-US"/>
              </w:rPr>
              <w:t xml:space="preserve"> Finally, students will reflect on how personal adornments like this pendant reflect social hierarchies, religious beliefs, and the relationship between rulers and deities.</w:t>
            </w:r>
          </w:p>
        </w:tc>
      </w:tr>
      <w:tr w:rsidR="2E789A1E" w:rsidTr="264DDC1A" w14:paraId="51AD2862">
        <w:trPr>
          <w:trHeight w:val="300"/>
        </w:trPr>
        <w:tc>
          <w:tcPr>
            <w:tcW w:w="9316" w:type="dxa"/>
            <w:gridSpan w:val="2"/>
            <w:tcBorders>
              <w:top w:val="single" w:sz="6"/>
              <w:left w:val="single" w:sz="6"/>
              <w:bottom w:val="single" w:sz="6"/>
              <w:right w:val="single" w:sz="6"/>
            </w:tcBorders>
            <w:tcMar/>
            <w:vAlign w:val="top"/>
          </w:tcPr>
          <w:p w:rsidR="2E789A1E" w:rsidP="5E947FE7" w:rsidRDefault="2E789A1E" w14:paraId="14E2E33C" w14:textId="367A018A">
            <w:pPr>
              <w:jc w:val="center"/>
              <w:rPr>
                <w:rFonts w:ascii="Calibri" w:hAnsi="Calibri" w:eastAsia="Calibri" w:cs="Calibri"/>
                <w:b w:val="0"/>
                <w:bCs w:val="0"/>
                <w:i w:val="0"/>
                <w:iCs w:val="0"/>
                <w:caps w:val="0"/>
                <w:smallCaps w:val="0"/>
                <w:color w:val="000000" w:themeColor="text1" w:themeTint="FF" w:themeShade="FF"/>
                <w:sz w:val="22"/>
                <w:szCs w:val="22"/>
              </w:rPr>
            </w:pPr>
            <w:r w:rsidRPr="5E947FE7" w:rsidR="2E789A1E">
              <w:rPr>
                <w:rFonts w:ascii="Calibri" w:hAnsi="Calibri" w:eastAsia="Calibri" w:cs="Calibri"/>
                <w:b w:val="1"/>
                <w:bCs w:val="1"/>
                <w:i w:val="0"/>
                <w:iCs w:val="0"/>
                <w:caps w:val="0"/>
                <w:smallCaps w:val="0"/>
                <w:color w:val="000000" w:themeColor="text1" w:themeTint="FF" w:themeShade="FF"/>
                <w:sz w:val="22"/>
                <w:szCs w:val="22"/>
                <w:lang w:val="en-US"/>
              </w:rPr>
              <w:t>Materials </w:t>
            </w:r>
            <w:r w:rsidRPr="5E947FE7" w:rsidR="2E789A1E">
              <w:rPr>
                <w:rFonts w:ascii="Calibri" w:hAnsi="Calibri" w:eastAsia="Calibri" w:cs="Calibri"/>
                <w:b w:val="0"/>
                <w:bCs w:val="0"/>
                <w:i w:val="0"/>
                <w:iCs w:val="0"/>
                <w:caps w:val="0"/>
                <w:smallCaps w:val="0"/>
                <w:color w:val="000000" w:themeColor="text1" w:themeTint="FF" w:themeShade="FF"/>
                <w:sz w:val="22"/>
                <w:szCs w:val="22"/>
                <w:lang w:val="en-US"/>
              </w:rPr>
              <w:t> </w:t>
            </w:r>
          </w:p>
        </w:tc>
      </w:tr>
      <w:tr w:rsidR="2E789A1E" w:rsidTr="264DDC1A" w14:paraId="0F2917C4">
        <w:trPr>
          <w:trHeight w:val="300"/>
        </w:trPr>
        <w:tc>
          <w:tcPr>
            <w:tcW w:w="9316" w:type="dxa"/>
            <w:gridSpan w:val="2"/>
            <w:tcBorders>
              <w:top w:val="single" w:sz="6"/>
              <w:left w:val="single" w:sz="6"/>
              <w:bottom w:val="single" w:sz="6"/>
              <w:right w:val="single" w:sz="6"/>
            </w:tcBorders>
            <w:tcMar/>
            <w:vAlign w:val="top"/>
          </w:tcPr>
          <w:p w:rsidR="2E789A1E" w:rsidP="5E947FE7" w:rsidRDefault="2E789A1E" w14:paraId="0420A0CA" w14:textId="7780165D">
            <w:pPr>
              <w:spacing w:after="0" w:line="240" w:lineRule="auto"/>
              <w:ind/>
              <w:rPr>
                <w:rFonts w:ascii="Calibri" w:hAnsi="Calibri" w:eastAsia="Calibri" w:cs="Calibri"/>
                <w:b w:val="0"/>
                <w:bCs w:val="0"/>
                <w:i w:val="0"/>
                <w:iCs w:val="0"/>
                <w:caps w:val="0"/>
                <w:smallCaps w:val="0"/>
                <w:noProof w:val="0"/>
                <w:color w:val="000000" w:themeColor="text1" w:themeTint="FF" w:themeShade="FF"/>
                <w:sz w:val="22"/>
                <w:szCs w:val="22"/>
                <w:lang w:val="en-US"/>
              </w:rPr>
            </w:pPr>
            <w:r w:rsidRPr="5E947FE7" w:rsidR="497ECB1A">
              <w:rPr>
                <w:rFonts w:ascii="Calibri" w:hAnsi="Calibri" w:eastAsia="Calibri" w:cs="Calibri"/>
                <w:b w:val="0"/>
                <w:bCs w:val="0"/>
                <w:i w:val="0"/>
                <w:iCs w:val="0"/>
                <w:caps w:val="0"/>
                <w:smallCaps w:val="0"/>
                <w:color w:val="000000" w:themeColor="text1" w:themeTint="FF" w:themeShade="FF"/>
                <w:sz w:val="22"/>
                <w:szCs w:val="22"/>
                <w:lang w:val="en-US"/>
              </w:rPr>
              <w:t>Articles and resources for background information</w:t>
            </w:r>
            <w:r w:rsidRPr="5E947FE7" w:rsidR="2E789A1E">
              <w:rPr>
                <w:rFonts w:ascii="Calibri" w:hAnsi="Calibri" w:eastAsia="Calibri" w:cs="Calibri"/>
                <w:b w:val="0"/>
                <w:bCs w:val="0"/>
                <w:i w:val="0"/>
                <w:iCs w:val="0"/>
                <w:caps w:val="0"/>
                <w:smallCaps w:val="0"/>
                <w:color w:val="000000" w:themeColor="text1" w:themeTint="FF" w:themeShade="FF"/>
                <w:sz w:val="22"/>
                <w:szCs w:val="22"/>
                <w:lang w:val="en-US"/>
              </w:rPr>
              <w:t> </w:t>
            </w:r>
            <w:r w:rsidRPr="5E947FE7" w:rsidR="0140F32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p>
          <w:p w:rsidR="2E789A1E" w:rsidP="5E947FE7" w:rsidRDefault="2E789A1E" w14:paraId="2F9FE2CF" w14:textId="0623474E">
            <w:pPr>
              <w:pStyle w:val="ListParagraph"/>
              <w:numPr>
                <w:ilvl w:val="0"/>
                <w:numId w:val="1"/>
              </w:numPr>
              <w:spacing w:after="0" w:line="240" w:lineRule="auto"/>
              <w:ind/>
              <w:rPr>
                <w:rFonts w:ascii="Calibri" w:hAnsi="Calibri" w:eastAsia="Calibri" w:cs="Calibri"/>
                <w:b w:val="0"/>
                <w:bCs w:val="0"/>
                <w:i w:val="0"/>
                <w:iCs w:val="0"/>
                <w:caps w:val="0"/>
                <w:smallCaps w:val="0"/>
                <w:noProof w:val="0"/>
                <w:sz w:val="22"/>
                <w:szCs w:val="22"/>
                <w:lang w:val="en-US"/>
              </w:rPr>
            </w:pPr>
            <w:hyperlink r:id="R60c0b78ab1774b95">
              <w:r w:rsidRPr="5E947FE7" w:rsidR="0140F329">
                <w:rPr>
                  <w:rStyle w:val="Hyperlink"/>
                  <w:rFonts w:ascii="Calibri" w:hAnsi="Calibri" w:eastAsia="Calibri" w:cs="Calibri"/>
                  <w:b w:val="0"/>
                  <w:bCs w:val="0"/>
                  <w:i w:val="0"/>
                  <w:iCs w:val="0"/>
                  <w:caps w:val="0"/>
                  <w:smallCaps w:val="0"/>
                  <w:noProof w:val="0"/>
                  <w:sz w:val="22"/>
                  <w:szCs w:val="22"/>
                  <w:lang w:val="en-US"/>
                </w:rPr>
                <w:t>Sun God Pendant  </w:t>
              </w:r>
              <w:r w:rsidRPr="5E947FE7" w:rsidR="5EF8F856">
                <w:rPr>
                  <w:rStyle w:val="Hyperlink"/>
                  <w:rFonts w:ascii="Calibri" w:hAnsi="Calibri" w:eastAsia="Calibri" w:cs="Calibri"/>
                  <w:b w:val="0"/>
                  <w:bCs w:val="0"/>
                  <w:i w:val="0"/>
                  <w:iCs w:val="0"/>
                  <w:caps w:val="0"/>
                  <w:smallCaps w:val="0"/>
                  <w:noProof w:val="0"/>
                  <w:sz w:val="22"/>
                  <w:szCs w:val="22"/>
                  <w:lang w:val="en-US"/>
                </w:rPr>
                <w:t>W2W Website</w:t>
              </w:r>
            </w:hyperlink>
          </w:p>
          <w:p w:rsidR="2E789A1E" w:rsidP="5E947FE7" w:rsidRDefault="2E789A1E" w14:paraId="3F1B61FB" w14:textId="20781F8A">
            <w:pPr>
              <w:pStyle w:val="ListParagraph"/>
              <w:numPr>
                <w:ilvl w:val="0"/>
                <w:numId w:val="1"/>
              </w:numPr>
              <w:spacing w:after="0" w:line="240" w:lineRule="auto"/>
              <w:rPr>
                <w:rFonts w:ascii="Calibri" w:hAnsi="Calibri" w:eastAsia="Calibri" w:cs="Calibri"/>
                <w:noProof w:val="0"/>
                <w:sz w:val="22"/>
                <w:szCs w:val="22"/>
                <w:lang w:val="en-US"/>
              </w:rPr>
            </w:pPr>
            <w:r w:rsidRPr="5E947FE7" w:rsidR="2E789A1E">
              <w:rPr>
                <w:rFonts w:ascii="Calibri" w:hAnsi="Calibri" w:eastAsia="Calibri" w:cs="Calibri"/>
                <w:b w:val="0"/>
                <w:bCs w:val="0"/>
                <w:i w:val="0"/>
                <w:iCs w:val="0"/>
                <w:caps w:val="0"/>
                <w:smallCaps w:val="0"/>
                <w:color w:val="000000" w:themeColor="text1" w:themeTint="FF" w:themeShade="FF"/>
                <w:sz w:val="22"/>
                <w:szCs w:val="22"/>
                <w:lang w:val="en-US"/>
              </w:rPr>
              <w:t> </w:t>
            </w:r>
            <w:r w:rsidRPr="5E947FE7" w:rsidR="3A938C3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hyperlink r:id="Rca69449bfddf48a4">
              <w:r w:rsidRPr="5E947FE7" w:rsidR="3A938C3E">
                <w:rPr>
                  <w:rStyle w:val="Hyperlink"/>
                  <w:rFonts w:ascii="Calibri" w:hAnsi="Calibri" w:eastAsia="Calibri" w:cs="Calibri"/>
                  <w:b w:val="0"/>
                  <w:bCs w:val="0"/>
                  <w:i w:val="0"/>
                  <w:iCs w:val="0"/>
                  <w:caps w:val="0"/>
                  <w:smallCaps w:val="0"/>
                  <w:noProof w:val="0"/>
                  <w:sz w:val="22"/>
                  <w:szCs w:val="22"/>
                  <w:lang w:val="en-US"/>
                </w:rPr>
                <w:t>Maya Archaeologist: Maya Gods and Goddesses</w:t>
              </w:r>
            </w:hyperlink>
          </w:p>
          <w:p w:rsidR="2E789A1E" w:rsidP="5E947FE7" w:rsidRDefault="2E789A1E" w14:paraId="0A712FBA" w14:textId="38A738A8">
            <w:pPr>
              <w:pStyle w:val="ListParagraph"/>
              <w:numPr>
                <w:ilvl w:val="0"/>
                <w:numId w:val="1"/>
              </w:numPr>
              <w:spacing w:after="0" w:line="240" w:lineRule="auto"/>
              <w:rPr>
                <w:rFonts w:ascii="Calibri" w:hAnsi="Calibri" w:eastAsia="Calibri" w:cs="Calibri"/>
                <w:sz w:val="22"/>
                <w:szCs w:val="22"/>
              </w:rPr>
            </w:pPr>
            <w:r w:rsidRPr="5E947FE7" w:rsidR="2E789A1E">
              <w:rPr>
                <w:rFonts w:ascii="Calibri" w:hAnsi="Calibri" w:eastAsia="Calibri" w:cs="Calibri"/>
                <w:b w:val="0"/>
                <w:bCs w:val="0"/>
                <w:i w:val="0"/>
                <w:iCs w:val="0"/>
                <w:caps w:val="0"/>
                <w:smallCaps w:val="0"/>
                <w:color w:val="000000" w:themeColor="text1" w:themeTint="FF" w:themeShade="FF"/>
                <w:sz w:val="22"/>
                <w:szCs w:val="22"/>
                <w:lang w:val="en-US"/>
              </w:rPr>
              <w:t> </w:t>
            </w:r>
            <w:r w:rsidRPr="5E947FE7" w:rsidR="41D9246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hyperlink r:id="R0cb0c00157cc405c">
              <w:r w:rsidRPr="5E947FE7" w:rsidR="41D92464">
                <w:rPr>
                  <w:rStyle w:val="Hyperlink"/>
                  <w:rFonts w:ascii="Calibri" w:hAnsi="Calibri" w:eastAsia="Calibri" w:cs="Calibri"/>
                  <w:b w:val="0"/>
                  <w:bCs w:val="0"/>
                  <w:i w:val="0"/>
                  <w:iCs w:val="0"/>
                  <w:caps w:val="0"/>
                  <w:smallCaps w:val="0"/>
                  <w:noProof w:val="0"/>
                  <w:sz w:val="22"/>
                  <w:szCs w:val="22"/>
                  <w:lang w:val="en-US"/>
                </w:rPr>
                <w:t>Google Arts &amp; Culture Who are the Maya?</w:t>
              </w:r>
            </w:hyperlink>
          </w:p>
          <w:p w:rsidR="2E789A1E" w:rsidP="5E947FE7" w:rsidRDefault="2E789A1E" w14:paraId="37D2B8D6" w14:textId="773C1BB1">
            <w:pPr>
              <w:spacing w:after="0" w:line="240" w:lineRule="auto"/>
              <w:rPr>
                <w:rFonts w:ascii="Calibri" w:hAnsi="Calibri" w:eastAsia="Calibri" w:cs="Calibri"/>
                <w:b w:val="0"/>
                <w:bCs w:val="0"/>
                <w:i w:val="0"/>
                <w:iCs w:val="0"/>
                <w:caps w:val="0"/>
                <w:smallCaps w:val="0"/>
                <w:noProof w:val="0"/>
                <w:sz w:val="22"/>
                <w:szCs w:val="22"/>
                <w:lang w:val="en-US"/>
              </w:rPr>
            </w:pPr>
            <w:r w:rsidRPr="5E947FE7" w:rsidR="77BEB657">
              <w:rPr>
                <w:rFonts w:ascii="Calibri" w:hAnsi="Calibri" w:eastAsia="Calibri" w:cs="Calibri"/>
                <w:b w:val="0"/>
                <w:bCs w:val="0"/>
                <w:i w:val="0"/>
                <w:iCs w:val="0"/>
                <w:caps w:val="0"/>
                <w:smallCaps w:val="0"/>
                <w:noProof w:val="0"/>
                <w:sz w:val="22"/>
                <w:szCs w:val="22"/>
                <w:lang w:val="en-US"/>
              </w:rPr>
              <w:t xml:space="preserve">Museum </w:t>
            </w:r>
            <w:r w:rsidRPr="5E947FE7" w:rsidR="77BEB657">
              <w:rPr>
                <w:rFonts w:ascii="Calibri" w:hAnsi="Calibri" w:eastAsia="Calibri" w:cs="Calibri"/>
                <w:b w:val="0"/>
                <w:bCs w:val="0"/>
                <w:i w:val="0"/>
                <w:iCs w:val="0"/>
                <w:caps w:val="0"/>
                <w:smallCaps w:val="0"/>
                <w:noProof w:val="0"/>
                <w:sz w:val="22"/>
                <w:szCs w:val="22"/>
                <w:lang w:val="en-US"/>
              </w:rPr>
              <w:t>collectio</w:t>
            </w:r>
            <w:r w:rsidRPr="5E947FE7" w:rsidR="77BEB657">
              <w:rPr>
                <w:rFonts w:ascii="Calibri" w:hAnsi="Calibri" w:eastAsia="Calibri" w:cs="Calibri"/>
                <w:b w:val="0"/>
                <w:bCs w:val="0"/>
                <w:i w:val="0"/>
                <w:iCs w:val="0"/>
                <w:caps w:val="0"/>
                <w:smallCaps w:val="0"/>
                <w:noProof w:val="0"/>
                <w:sz w:val="22"/>
                <w:szCs w:val="22"/>
                <w:lang w:val="en-US"/>
              </w:rPr>
              <w:t>ns with similar objects</w:t>
            </w:r>
          </w:p>
          <w:p w:rsidR="2E789A1E" w:rsidP="5E947FE7" w:rsidRDefault="2E789A1E" w14:paraId="140A5116" w14:textId="690BF3FC">
            <w:pPr>
              <w:pStyle w:val="ListParagraph"/>
              <w:numPr>
                <w:ilvl w:val="0"/>
                <w:numId w:val="3"/>
              </w:numPr>
              <w:spacing w:after="0" w:line="240" w:lineRule="auto"/>
              <w:rPr>
                <w:rFonts w:ascii="Calibri" w:hAnsi="Calibri" w:eastAsia="Calibri" w:cs="Calibri"/>
                <w:sz w:val="22"/>
                <w:szCs w:val="22"/>
              </w:rPr>
            </w:pPr>
            <w:hyperlink r:id="R643ef04e4ef94cfe">
              <w:r w:rsidRPr="5E947FE7" w:rsidR="7620958F">
                <w:rPr>
                  <w:rStyle w:val="Hyperlink"/>
                  <w:rFonts w:ascii="Calibri" w:hAnsi="Calibri" w:eastAsia="Calibri" w:cs="Calibri"/>
                  <w:b w:val="0"/>
                  <w:bCs w:val="0"/>
                  <w:i w:val="0"/>
                  <w:iCs w:val="0"/>
                  <w:caps w:val="0"/>
                  <w:smallCaps w:val="0"/>
                  <w:noProof w:val="0"/>
                  <w:sz w:val="22"/>
                  <w:szCs w:val="22"/>
                  <w:lang w:val="en-US"/>
                </w:rPr>
                <w:t>Metropolitan Museum of Art Sun God (</w:t>
              </w:r>
              <w:r w:rsidRPr="5E947FE7" w:rsidR="7620958F">
                <w:rPr>
                  <w:rStyle w:val="Hyperlink"/>
                  <w:rFonts w:ascii="Calibri" w:hAnsi="Calibri" w:eastAsia="Calibri" w:cs="Calibri"/>
                  <w:b w:val="0"/>
                  <w:bCs w:val="0"/>
                  <w:i w:val="0"/>
                  <w:iCs w:val="0"/>
                  <w:caps w:val="0"/>
                  <w:smallCaps w:val="0"/>
                  <w:noProof w:val="0"/>
                  <w:sz w:val="22"/>
                  <w:szCs w:val="22"/>
                  <w:lang w:val="en-US"/>
                </w:rPr>
                <w:t>K’inich</w:t>
              </w:r>
              <w:r w:rsidRPr="5E947FE7" w:rsidR="7620958F">
                <w:rPr>
                  <w:rStyle w:val="Hyperlink"/>
                  <w:rFonts w:ascii="Calibri" w:hAnsi="Calibri" w:eastAsia="Calibri" w:cs="Calibri"/>
                  <w:b w:val="0"/>
                  <w:bCs w:val="0"/>
                  <w:i w:val="0"/>
                  <w:iCs w:val="0"/>
                  <w:caps w:val="0"/>
                  <w:smallCaps w:val="0"/>
                  <w:noProof w:val="0"/>
                  <w:sz w:val="22"/>
                  <w:szCs w:val="22"/>
                  <w:lang w:val="en-US"/>
                </w:rPr>
                <w:t>)</w:t>
              </w:r>
            </w:hyperlink>
          </w:p>
          <w:p w:rsidR="2E789A1E" w:rsidP="5E947FE7" w:rsidRDefault="2E789A1E" w14:paraId="4275B96E" w14:textId="659E1D69">
            <w:pPr>
              <w:pStyle w:val="ListParagraph"/>
              <w:numPr>
                <w:ilvl w:val="0"/>
                <w:numId w:val="3"/>
              </w:numPr>
              <w:spacing w:after="0" w:line="240" w:lineRule="auto"/>
              <w:rPr>
                <w:rFonts w:ascii="Calibri" w:hAnsi="Calibri" w:eastAsia="Calibri" w:cs="Calibri"/>
                <w:sz w:val="22"/>
                <w:szCs w:val="22"/>
              </w:rPr>
            </w:pPr>
            <w:hyperlink r:id="R18903476ea64429d">
              <w:r w:rsidRPr="5E947FE7" w:rsidR="7620958F">
                <w:rPr>
                  <w:rStyle w:val="Hyperlink"/>
                  <w:rFonts w:ascii="Calibri" w:hAnsi="Calibri" w:eastAsia="Calibri" w:cs="Calibri"/>
                  <w:b w:val="0"/>
                  <w:bCs w:val="0"/>
                  <w:i w:val="0"/>
                  <w:iCs w:val="0"/>
                  <w:caps w:val="0"/>
                  <w:smallCaps w:val="0"/>
                  <w:noProof w:val="0"/>
                  <w:sz w:val="22"/>
                  <w:szCs w:val="22"/>
                  <w:lang w:val="en-US"/>
                </w:rPr>
                <w:t>Kimbel Art Museum Lives of the Gods Divinity in Maya Art</w:t>
              </w:r>
            </w:hyperlink>
          </w:p>
          <w:p w:rsidR="2E789A1E" w:rsidP="5E947FE7" w:rsidRDefault="2E789A1E" w14:paraId="2B81708D" w14:textId="15BDE292">
            <w:pPr>
              <w:pStyle w:val="ListParagraph"/>
              <w:numPr>
                <w:ilvl w:val="0"/>
                <w:numId w:val="4"/>
              </w:numPr>
              <w:spacing w:after="0" w:line="240" w:lineRule="auto"/>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r w:rsidRPr="5E947FE7" w:rsidR="394998C4">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Kimbel Art </w:t>
            </w:r>
            <w:r w:rsidRPr="5E947FE7" w:rsidR="2EBC0D18">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Museum exhibit</w:t>
            </w:r>
            <w:r w:rsidRPr="5E947FE7" w:rsidR="293CC115">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didactics</w:t>
            </w:r>
            <w:r w:rsidRPr="5E947FE7" w:rsidR="7FB44A48">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w:t>
            </w:r>
          </w:p>
          <w:p w:rsidR="2E789A1E" w:rsidP="5E947FE7" w:rsidRDefault="2E789A1E" w14:paraId="64A3133D" w14:textId="327F2554">
            <w:pPr>
              <w:pStyle w:val="ListParagraph"/>
              <w:numPr>
                <w:ilvl w:val="0"/>
                <w:numId w:val="5"/>
              </w:numPr>
              <w:spacing w:after="0" w:line="240" w:lineRule="auto"/>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hyperlink r:id="R2581e4829fd242e0">
              <w:r w:rsidRPr="5E947FE7" w:rsidR="7620958F">
                <w:rPr>
                  <w:rStyle w:val="Hyperlink"/>
                  <w:rFonts w:ascii="Calibri" w:hAnsi="Calibri" w:eastAsia="Calibri" w:cs="Calibri"/>
                  <w:b w:val="0"/>
                  <w:bCs w:val="0"/>
                  <w:i w:val="0"/>
                  <w:iCs w:val="0"/>
                  <w:caps w:val="0"/>
                  <w:smallCaps w:val="0"/>
                  <w:strike w:val="0"/>
                  <w:dstrike w:val="0"/>
                  <w:noProof w:val="0"/>
                  <w:sz w:val="22"/>
                  <w:szCs w:val="22"/>
                  <w:lang w:val="en-US"/>
                </w:rPr>
                <w:t>https://kimbellart.org/sites/default/files/2023-05/LOTG%20didactics%20ENGLISH%20PDF.pdf</w:t>
              </w:r>
            </w:hyperlink>
          </w:p>
          <w:p w:rsidR="2E789A1E" w:rsidP="5E947FE7" w:rsidRDefault="2E789A1E" w14:paraId="5FB25CD3" w14:textId="143E8F37">
            <w:pPr>
              <w:pStyle w:val="ListParagraph"/>
              <w:numPr>
                <w:ilvl w:val="0"/>
                <w:numId w:val="5"/>
              </w:numPr>
              <w:spacing w:after="0" w:line="240" w:lineRule="auto"/>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hyperlink r:id="Rea9421adec5c4e96">
              <w:r w:rsidRPr="5E947FE7" w:rsidR="29D22F43">
                <w:rPr>
                  <w:rStyle w:val="Hyperlink"/>
                  <w:rFonts w:ascii="Calibri" w:hAnsi="Calibri" w:eastAsia="Calibri" w:cs="Calibri"/>
                  <w:b w:val="0"/>
                  <w:bCs w:val="0"/>
                  <w:i w:val="0"/>
                  <w:iCs w:val="0"/>
                  <w:caps w:val="0"/>
                  <w:smallCaps w:val="0"/>
                  <w:strike w:val="0"/>
                  <w:dstrike w:val="0"/>
                  <w:noProof w:val="0"/>
                  <w:sz w:val="22"/>
                  <w:szCs w:val="22"/>
                  <w:lang w:val="en-US"/>
                </w:rPr>
                <w:t>https://kimbellart.org/sites/default/files/2023-05/LOG-Guide-English-FINAL.pdf</w:t>
              </w:r>
            </w:hyperlink>
          </w:p>
          <w:p w:rsidR="2E789A1E" w:rsidP="5E947FE7" w:rsidRDefault="2E789A1E" w14:paraId="4D2F46FE" w14:textId="3592B3C2">
            <w:pPr>
              <w:pStyle w:val="Normal"/>
              <w:spacing w:after="0" w:line="240" w:lineRule="auto"/>
              <w:ind w:left="0"/>
              <w:rPr>
                <w:rFonts w:ascii="Calibri" w:hAnsi="Calibri" w:eastAsia="Calibri" w:cs="Calibri"/>
                <w:b w:val="0"/>
                <w:bCs w:val="0"/>
                <w:i w:val="0"/>
                <w:iCs w:val="0"/>
                <w:caps w:val="0"/>
                <w:smallCaps w:val="0"/>
                <w:color w:val="000000" w:themeColor="text1" w:themeTint="FF" w:themeShade="FF"/>
                <w:sz w:val="22"/>
                <w:szCs w:val="22"/>
                <w:lang w:val="en-US"/>
              </w:rPr>
            </w:pPr>
            <w:r w:rsidRPr="5E947FE7" w:rsidR="2A715C98">
              <w:rPr>
                <w:rFonts w:ascii="Calibri" w:hAnsi="Calibri" w:eastAsia="Calibri" w:cs="Calibri"/>
                <w:b w:val="0"/>
                <w:bCs w:val="0"/>
                <w:i w:val="0"/>
                <w:iCs w:val="0"/>
                <w:caps w:val="0"/>
                <w:smallCaps w:val="0"/>
                <w:color w:val="000000" w:themeColor="text1" w:themeTint="FF" w:themeShade="FF"/>
                <w:sz w:val="22"/>
                <w:szCs w:val="22"/>
                <w:lang w:val="en-US"/>
              </w:rPr>
              <w:t>YouTube Video</w:t>
            </w:r>
          </w:p>
          <w:p w:rsidR="2E789A1E" w:rsidP="5E947FE7" w:rsidRDefault="2E789A1E" w14:paraId="3AE701EC" w14:textId="63105F64">
            <w:pPr>
              <w:pStyle w:val="ListParagraph"/>
              <w:numPr>
                <w:ilvl w:val="0"/>
                <w:numId w:val="2"/>
              </w:numPr>
              <w:rPr>
                <w:rFonts w:ascii="Calibri" w:hAnsi="Calibri" w:eastAsia="Calibri" w:cs="Calibri"/>
                <w:b w:val="0"/>
                <w:bCs w:val="0"/>
                <w:i w:val="0"/>
                <w:iCs w:val="0"/>
                <w:caps w:val="0"/>
                <w:smallCaps w:val="0"/>
                <w:color w:val="000000" w:themeColor="text1" w:themeTint="FF" w:themeShade="FF"/>
                <w:sz w:val="22"/>
                <w:szCs w:val="22"/>
              </w:rPr>
            </w:pPr>
            <w:r w:rsidRPr="5E947FE7" w:rsidR="2E789A1E">
              <w:rPr>
                <w:rFonts w:ascii="Calibri" w:hAnsi="Calibri" w:eastAsia="Calibri" w:cs="Calibri"/>
                <w:b w:val="0"/>
                <w:bCs w:val="0"/>
                <w:i w:val="0"/>
                <w:iCs w:val="0"/>
                <w:caps w:val="0"/>
                <w:smallCaps w:val="0"/>
                <w:color w:val="000000" w:themeColor="text1" w:themeTint="FF" w:themeShade="FF"/>
                <w:sz w:val="22"/>
                <w:szCs w:val="22"/>
                <w:lang w:val="en-US"/>
              </w:rPr>
              <w:t> </w:t>
            </w:r>
            <w:hyperlink r:id="Rcd1efb843da544c4">
              <w:r w:rsidRPr="5E947FE7" w:rsidR="3009CE23">
                <w:rPr>
                  <w:rStyle w:val="Hyperlink"/>
                  <w:rFonts w:ascii="Calibri" w:hAnsi="Calibri" w:eastAsia="Calibri" w:cs="Calibri"/>
                  <w:b w:val="0"/>
                  <w:bCs w:val="0"/>
                  <w:i w:val="0"/>
                  <w:iCs w:val="0"/>
                  <w:caps w:val="0"/>
                  <w:smallCaps w:val="0"/>
                  <w:sz w:val="22"/>
                  <w:szCs w:val="22"/>
                  <w:lang w:val="en-US"/>
                </w:rPr>
                <w:t>The Maya myth of the morning star</w:t>
              </w:r>
            </w:hyperlink>
          </w:p>
        </w:tc>
      </w:tr>
      <w:tr w:rsidR="2E789A1E" w:rsidTr="264DDC1A" w14:paraId="65D3FA76">
        <w:trPr>
          <w:trHeight w:val="300"/>
        </w:trPr>
        <w:tc>
          <w:tcPr>
            <w:tcW w:w="9316" w:type="dxa"/>
            <w:gridSpan w:val="2"/>
            <w:tcBorders>
              <w:top w:val="single" w:sz="6"/>
              <w:left w:val="single" w:sz="6"/>
              <w:bottom w:val="single" w:sz="6"/>
              <w:right w:val="single" w:sz="6"/>
            </w:tcBorders>
            <w:tcMar/>
            <w:vAlign w:val="top"/>
          </w:tcPr>
          <w:p w:rsidR="2E789A1E" w:rsidP="5E947FE7" w:rsidRDefault="2E789A1E" w14:paraId="5F79ACFA" w14:textId="0A50FF0E">
            <w:pPr>
              <w:jc w:val="center"/>
              <w:rPr>
                <w:rFonts w:ascii="Calibri" w:hAnsi="Calibri" w:eastAsia="Calibri" w:cs="Calibri"/>
                <w:b w:val="0"/>
                <w:bCs w:val="0"/>
                <w:i w:val="0"/>
                <w:iCs w:val="0"/>
                <w:caps w:val="0"/>
                <w:smallCaps w:val="0"/>
                <w:color w:val="000000" w:themeColor="text1" w:themeTint="FF" w:themeShade="FF"/>
                <w:sz w:val="22"/>
                <w:szCs w:val="22"/>
              </w:rPr>
            </w:pPr>
            <w:r w:rsidRPr="5E947FE7" w:rsidR="2E789A1E">
              <w:rPr>
                <w:rFonts w:ascii="Calibri" w:hAnsi="Calibri" w:eastAsia="Calibri" w:cs="Calibri"/>
                <w:b w:val="1"/>
                <w:bCs w:val="1"/>
                <w:i w:val="0"/>
                <w:iCs w:val="0"/>
                <w:caps w:val="0"/>
                <w:smallCaps w:val="0"/>
                <w:color w:val="000000" w:themeColor="text1" w:themeTint="FF" w:themeShade="FF"/>
                <w:sz w:val="22"/>
                <w:szCs w:val="22"/>
                <w:lang w:val="en-US"/>
              </w:rPr>
              <w:t>Learning Plan</w:t>
            </w:r>
            <w:r w:rsidRPr="5E947FE7" w:rsidR="2E789A1E">
              <w:rPr>
                <w:rFonts w:ascii="Calibri" w:hAnsi="Calibri" w:eastAsia="Calibri" w:cs="Calibri"/>
                <w:b w:val="0"/>
                <w:bCs w:val="0"/>
                <w:i w:val="0"/>
                <w:iCs w:val="0"/>
                <w:caps w:val="0"/>
                <w:smallCaps w:val="0"/>
                <w:color w:val="000000" w:themeColor="text1" w:themeTint="FF" w:themeShade="FF"/>
                <w:sz w:val="22"/>
                <w:szCs w:val="22"/>
                <w:lang w:val="en-US"/>
              </w:rPr>
              <w:t> </w:t>
            </w:r>
          </w:p>
        </w:tc>
      </w:tr>
      <w:tr w:rsidR="2E789A1E" w:rsidTr="264DDC1A" w14:paraId="4908BF48">
        <w:trPr>
          <w:trHeight w:val="300"/>
        </w:trPr>
        <w:tc>
          <w:tcPr>
            <w:tcW w:w="9316" w:type="dxa"/>
            <w:gridSpan w:val="2"/>
            <w:tcBorders>
              <w:top w:val="single" w:sz="6"/>
              <w:left w:val="single" w:sz="6"/>
              <w:bottom w:val="single" w:sz="6"/>
              <w:right w:val="single" w:sz="6"/>
            </w:tcBorders>
            <w:tcMar/>
            <w:vAlign w:val="top"/>
          </w:tcPr>
          <w:p w:rsidR="2E789A1E" w:rsidP="5E947FE7" w:rsidRDefault="2E789A1E" w14:paraId="41A05178" w14:textId="51C9814D">
            <w:pPr>
              <w:rPr>
                <w:rFonts w:ascii="Calibri" w:hAnsi="Calibri" w:eastAsia="Calibri" w:cs="Calibri"/>
                <w:b w:val="0"/>
                <w:bCs w:val="0"/>
                <w:i w:val="0"/>
                <w:iCs w:val="0"/>
                <w:caps w:val="0"/>
                <w:smallCaps w:val="0"/>
                <w:color w:val="000000" w:themeColor="text1" w:themeTint="FF" w:themeShade="FF"/>
                <w:sz w:val="22"/>
                <w:szCs w:val="22"/>
                <w:lang w:val="en-US"/>
              </w:rPr>
            </w:pPr>
            <w:r w:rsidRPr="5E947FE7" w:rsidR="2E789A1E">
              <w:rPr>
                <w:rFonts w:ascii="Calibri" w:hAnsi="Calibri" w:eastAsia="Calibri" w:cs="Calibri"/>
                <w:b w:val="1"/>
                <w:bCs w:val="1"/>
                <w:i w:val="0"/>
                <w:iCs w:val="0"/>
                <w:caps w:val="0"/>
                <w:smallCaps w:val="0"/>
                <w:color w:val="000000" w:themeColor="text1" w:themeTint="FF" w:themeShade="FF"/>
                <w:sz w:val="22"/>
                <w:szCs w:val="22"/>
                <w:lang w:val="en-US"/>
              </w:rPr>
              <w:t>Activities </w:t>
            </w:r>
            <w:r w:rsidRPr="5E947FE7" w:rsidR="2E789A1E">
              <w:rPr>
                <w:rFonts w:ascii="Calibri" w:hAnsi="Calibri" w:eastAsia="Calibri" w:cs="Calibri"/>
                <w:b w:val="0"/>
                <w:bCs w:val="0"/>
                <w:i w:val="0"/>
                <w:iCs w:val="0"/>
                <w:caps w:val="0"/>
                <w:smallCaps w:val="0"/>
                <w:color w:val="000000" w:themeColor="text1" w:themeTint="FF" w:themeShade="FF"/>
                <w:sz w:val="22"/>
                <w:szCs w:val="22"/>
                <w:lang w:val="en-US"/>
              </w:rPr>
              <w:t> </w:t>
            </w:r>
          </w:p>
          <w:p w:rsidR="2E789A1E" w:rsidP="20C0DF96" w:rsidRDefault="2E789A1E" w14:paraId="3DDD2D9A" w14:textId="094422F4">
            <w:pPr>
              <w:pStyle w:val="ListParagraph"/>
              <w:numPr>
                <w:ilvl w:val="0"/>
                <w:numId w:val="6"/>
              </w:numPr>
              <w:suppressLineNumbers w:val="0"/>
              <w:bidi w:val="0"/>
              <w:spacing w:before="0" w:beforeAutospacing="off" w:after="160" w:afterAutospacing="off" w:line="279" w:lineRule="auto"/>
              <w:ind w:right="0"/>
              <w:jc w:val="left"/>
              <w:rPr>
                <w:rFonts w:ascii="Calibri" w:hAnsi="Calibri" w:eastAsia="Calibri" w:cs="Calibri"/>
                <w:b w:val="1"/>
                <w:bCs w:val="1"/>
                <w:i w:val="0"/>
                <w:iCs w:val="0"/>
                <w:caps w:val="0"/>
                <w:smallCaps w:val="0"/>
                <w:noProof w:val="0"/>
                <w:color w:val="000000" w:themeColor="text1" w:themeTint="FF" w:themeShade="FF"/>
                <w:sz w:val="22"/>
                <w:szCs w:val="22"/>
                <w:lang w:val="en-US"/>
              </w:rPr>
            </w:pPr>
            <w:r w:rsidRPr="20C0DF96" w:rsidR="2B8A4E64">
              <w:rPr>
                <w:rFonts w:ascii="Calibri" w:hAnsi="Calibri" w:eastAsia="Calibri" w:cs="Calibri"/>
                <w:b w:val="0"/>
                <w:bCs w:val="0"/>
                <w:i w:val="0"/>
                <w:iCs w:val="0"/>
                <w:caps w:val="0"/>
                <w:smallCaps w:val="0"/>
                <w:noProof w:val="0"/>
                <w:color w:val="000000" w:themeColor="text1" w:themeTint="FF" w:themeShade="FF"/>
                <w:sz w:val="22"/>
                <w:szCs w:val="22"/>
                <w:lang w:val="en-US"/>
              </w:rPr>
              <w:t>Begin by showing the students the image of the Sun God Pendant in the W2W</w:t>
            </w:r>
            <w:r w:rsidRPr="20C0DF96" w:rsidR="2B8A4E6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hyperlink r:id="Ra54ab2e88904476c">
              <w:r w:rsidRPr="20C0DF96" w:rsidR="2B8A4E64">
                <w:rPr>
                  <w:rStyle w:val="Hyperlink"/>
                  <w:rFonts w:ascii="Calibri" w:hAnsi="Calibri" w:eastAsia="Calibri" w:cs="Calibri"/>
                  <w:b w:val="0"/>
                  <w:bCs w:val="0"/>
                  <w:i w:val="0"/>
                  <w:iCs w:val="0"/>
                  <w:caps w:val="0"/>
                  <w:smallCaps w:val="0"/>
                  <w:strike w:val="0"/>
                  <w:dstrike w:val="0"/>
                  <w:noProof w:val="0"/>
                  <w:sz w:val="22"/>
                  <w:szCs w:val="22"/>
                  <w:lang w:val="en-US"/>
                </w:rPr>
                <w:t>website,</w:t>
              </w:r>
            </w:hyperlink>
            <w:r w:rsidRPr="20C0DF96" w:rsidR="2B8A4E6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and other similar Maya items </w:t>
            </w:r>
            <w:r w:rsidRPr="20C0DF96" w:rsidR="2E4A4B02">
              <w:rPr>
                <w:rFonts w:ascii="Calibri" w:hAnsi="Calibri" w:eastAsia="Calibri" w:cs="Calibri"/>
                <w:b w:val="0"/>
                <w:bCs w:val="0"/>
                <w:i w:val="0"/>
                <w:iCs w:val="0"/>
                <w:caps w:val="0"/>
                <w:smallCaps w:val="0"/>
                <w:noProof w:val="0"/>
                <w:color w:val="000000" w:themeColor="text1" w:themeTint="FF" w:themeShade="FF"/>
                <w:sz w:val="22"/>
                <w:szCs w:val="22"/>
                <w:lang w:val="en-US"/>
              </w:rPr>
              <w:t>representing</w:t>
            </w:r>
            <w:r w:rsidRPr="20C0DF96" w:rsidR="2E4A4B0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deities </w:t>
            </w:r>
            <w:r w:rsidRPr="20C0DF96" w:rsidR="2B8A4E6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in museum collections (some resources are provided above). Ask students to make inferences about these items: What </w:t>
            </w:r>
            <w:r w:rsidRPr="20C0DF96" w:rsidR="5B048F2F">
              <w:rPr>
                <w:rFonts w:ascii="Calibri" w:hAnsi="Calibri" w:eastAsia="Calibri" w:cs="Calibri"/>
                <w:b w:val="0"/>
                <w:bCs w:val="0"/>
                <w:i w:val="0"/>
                <w:iCs w:val="0"/>
                <w:caps w:val="0"/>
                <w:smallCaps w:val="0"/>
                <w:noProof w:val="0"/>
                <w:color w:val="000000" w:themeColor="text1" w:themeTint="FF" w:themeShade="FF"/>
                <w:sz w:val="22"/>
                <w:szCs w:val="22"/>
                <w:lang w:val="en-US"/>
              </w:rPr>
              <w:t xml:space="preserve">is it made from? From what part of the world is jade found? What is depicted? </w:t>
            </w:r>
            <w:r w:rsidRPr="20C0DF96" w:rsidR="2B8A4E64">
              <w:rPr>
                <w:rFonts w:ascii="Calibri" w:hAnsi="Calibri" w:eastAsia="Calibri" w:cs="Calibri"/>
                <w:b w:val="0"/>
                <w:bCs w:val="0"/>
                <w:i w:val="0"/>
                <w:iCs w:val="0"/>
                <w:caps w:val="0"/>
                <w:smallCaps w:val="0"/>
                <w:noProof w:val="0"/>
                <w:color w:val="000000" w:themeColor="text1" w:themeTint="FF" w:themeShade="FF"/>
                <w:sz w:val="22"/>
                <w:szCs w:val="22"/>
                <w:lang w:val="en-US"/>
              </w:rPr>
              <w:t>What do they think th</w:t>
            </w:r>
            <w:r w:rsidRPr="20C0DF96" w:rsidR="70B3413B">
              <w:rPr>
                <w:rFonts w:ascii="Calibri" w:hAnsi="Calibri" w:eastAsia="Calibri" w:cs="Calibri"/>
                <w:b w:val="0"/>
                <w:bCs w:val="0"/>
                <w:i w:val="0"/>
                <w:iCs w:val="0"/>
                <w:caps w:val="0"/>
                <w:smallCaps w:val="0"/>
                <w:noProof w:val="0"/>
                <w:color w:val="000000" w:themeColor="text1" w:themeTint="FF" w:themeShade="FF"/>
                <w:sz w:val="22"/>
                <w:szCs w:val="22"/>
                <w:lang w:val="en-US"/>
              </w:rPr>
              <w:t>is</w:t>
            </w:r>
            <w:r w:rsidRPr="20C0DF96" w:rsidR="2B8A4E6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ite</w:t>
            </w:r>
            <w:r w:rsidRPr="20C0DF96" w:rsidR="6C5F6CF8">
              <w:rPr>
                <w:rFonts w:ascii="Calibri" w:hAnsi="Calibri" w:eastAsia="Calibri" w:cs="Calibri"/>
                <w:b w:val="0"/>
                <w:bCs w:val="0"/>
                <w:i w:val="0"/>
                <w:iCs w:val="0"/>
                <w:caps w:val="0"/>
                <w:smallCaps w:val="0"/>
                <w:noProof w:val="0"/>
                <w:color w:val="000000" w:themeColor="text1" w:themeTint="FF" w:themeShade="FF"/>
                <w:sz w:val="22"/>
                <w:szCs w:val="22"/>
                <w:lang w:val="en-US"/>
              </w:rPr>
              <w:t>m</w:t>
            </w:r>
            <w:r w:rsidRPr="20C0DF96" w:rsidR="2B8A4E6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20C0DF96" w:rsidR="68FE8CD7">
              <w:rPr>
                <w:rFonts w:ascii="Calibri" w:hAnsi="Calibri" w:eastAsia="Calibri" w:cs="Calibri"/>
                <w:b w:val="0"/>
                <w:bCs w:val="0"/>
                <w:i w:val="0"/>
                <w:iCs w:val="0"/>
                <w:caps w:val="0"/>
                <w:smallCaps w:val="0"/>
                <w:noProof w:val="0"/>
                <w:color w:val="000000" w:themeColor="text1" w:themeTint="FF" w:themeShade="FF"/>
                <w:sz w:val="22"/>
                <w:szCs w:val="22"/>
                <w:lang w:val="en-US"/>
              </w:rPr>
              <w:t>is</w:t>
            </w:r>
            <w:r w:rsidRPr="20C0DF96" w:rsidR="2B8A4E6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used for? What might th</w:t>
            </w:r>
            <w:r w:rsidRPr="20C0DF96" w:rsidR="20816648">
              <w:rPr>
                <w:rFonts w:ascii="Calibri" w:hAnsi="Calibri" w:eastAsia="Calibri" w:cs="Calibri"/>
                <w:b w:val="0"/>
                <w:bCs w:val="0"/>
                <w:i w:val="0"/>
                <w:iCs w:val="0"/>
                <w:caps w:val="0"/>
                <w:smallCaps w:val="0"/>
                <w:noProof w:val="0"/>
                <w:color w:val="000000" w:themeColor="text1" w:themeTint="FF" w:themeShade="FF"/>
                <w:sz w:val="22"/>
                <w:szCs w:val="22"/>
                <w:lang w:val="en-US"/>
              </w:rPr>
              <w:t>e pendant</w:t>
            </w:r>
            <w:r w:rsidRPr="20C0DF96" w:rsidR="2B8A4E6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20C0DF96" w:rsidR="2B8A4E64">
              <w:rPr>
                <w:rFonts w:ascii="Calibri" w:hAnsi="Calibri" w:eastAsia="Calibri" w:cs="Calibri"/>
                <w:b w:val="0"/>
                <w:bCs w:val="0"/>
                <w:i w:val="0"/>
                <w:iCs w:val="0"/>
                <w:caps w:val="0"/>
                <w:smallCaps w:val="0"/>
                <w:noProof w:val="0"/>
                <w:color w:val="000000" w:themeColor="text1" w:themeTint="FF" w:themeShade="FF"/>
                <w:sz w:val="22"/>
                <w:szCs w:val="22"/>
                <w:lang w:val="en-US"/>
              </w:rPr>
              <w:t>represent</w:t>
            </w:r>
            <w:r w:rsidRPr="20C0DF96" w:rsidR="2B8A4E6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20C0DF96" w:rsidR="03AFD8C6">
              <w:rPr>
                <w:rFonts w:ascii="Calibri" w:hAnsi="Calibri" w:eastAsia="Calibri" w:cs="Calibri"/>
                <w:b w:val="0"/>
                <w:bCs w:val="0"/>
                <w:i w:val="0"/>
                <w:iCs w:val="0"/>
                <w:caps w:val="0"/>
                <w:smallCaps w:val="0"/>
                <w:noProof w:val="0"/>
                <w:color w:val="000000" w:themeColor="text1" w:themeTint="FF" w:themeShade="FF"/>
                <w:sz w:val="22"/>
                <w:szCs w:val="22"/>
                <w:lang w:val="en-US"/>
              </w:rPr>
              <w:t>Does it seem heavy or ligh</w:t>
            </w:r>
            <w:r w:rsidRPr="20C0DF96" w:rsidR="509D8392">
              <w:rPr>
                <w:rFonts w:ascii="Calibri" w:hAnsi="Calibri" w:eastAsia="Calibri" w:cs="Calibri"/>
                <w:b w:val="0"/>
                <w:bCs w:val="0"/>
                <w:i w:val="0"/>
                <w:iCs w:val="0"/>
                <w:caps w:val="0"/>
                <w:smallCaps w:val="0"/>
                <w:noProof w:val="0"/>
                <w:color w:val="000000" w:themeColor="text1" w:themeTint="FF" w:themeShade="FF"/>
                <w:sz w:val="22"/>
                <w:szCs w:val="22"/>
                <w:lang w:val="en-US"/>
              </w:rPr>
              <w:t>t, brittle or hard?</w:t>
            </w:r>
            <w:r w:rsidRPr="20C0DF96" w:rsidR="03AFD8C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20C0DF96" w:rsidR="2B8A4E64">
              <w:rPr>
                <w:rFonts w:ascii="Calibri" w:hAnsi="Calibri" w:eastAsia="Calibri" w:cs="Calibri"/>
                <w:b w:val="0"/>
                <w:bCs w:val="0"/>
                <w:i w:val="0"/>
                <w:iCs w:val="0"/>
                <w:caps w:val="0"/>
                <w:smallCaps w:val="0"/>
                <w:noProof w:val="0"/>
                <w:color w:val="000000" w:themeColor="text1" w:themeTint="FF" w:themeShade="FF"/>
                <w:sz w:val="22"/>
                <w:szCs w:val="22"/>
                <w:lang w:val="en-US"/>
              </w:rPr>
              <w:t>Who would use the</w:t>
            </w:r>
            <w:r w:rsidRPr="20C0DF96" w:rsidR="5CE07FE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pendant and for what purpose</w:t>
            </w:r>
            <w:r w:rsidRPr="20C0DF96" w:rsidR="2B8A4E64">
              <w:rPr>
                <w:rFonts w:ascii="Calibri" w:hAnsi="Calibri" w:eastAsia="Calibri" w:cs="Calibri"/>
                <w:b w:val="0"/>
                <w:bCs w:val="0"/>
                <w:i w:val="0"/>
                <w:iCs w:val="0"/>
                <w:caps w:val="0"/>
                <w:smallCaps w:val="0"/>
                <w:noProof w:val="0"/>
                <w:color w:val="000000" w:themeColor="text1" w:themeTint="FF" w:themeShade="FF"/>
                <w:sz w:val="22"/>
                <w:szCs w:val="22"/>
                <w:lang w:val="en-US"/>
              </w:rPr>
              <w:t>? Students may</w:t>
            </w:r>
            <w:r w:rsidRPr="20C0DF96" w:rsidR="2B8A4E6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20C0DF96" w:rsidR="2B8A4E64">
              <w:rPr>
                <w:rFonts w:ascii="Calibri" w:hAnsi="Calibri" w:eastAsia="Calibri" w:cs="Calibri"/>
                <w:b w:val="0"/>
                <w:bCs w:val="0"/>
                <w:i w:val="0"/>
                <w:iCs w:val="0"/>
                <w:caps w:val="0"/>
                <w:smallCaps w:val="0"/>
                <w:noProof w:val="0"/>
                <w:color w:val="000000" w:themeColor="text1" w:themeTint="FF" w:themeShade="FF"/>
                <w:sz w:val="22"/>
                <w:szCs w:val="22"/>
                <w:lang w:val="en-US"/>
              </w:rPr>
              <w:t>observe</w:t>
            </w:r>
            <w:r w:rsidRPr="20C0DF96" w:rsidR="2B8A4E6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w:t>
            </w:r>
            <w:r w:rsidRPr="20C0DF96" w:rsidR="32CCA51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green color and smooth texture, noting that the pendant </w:t>
            </w:r>
            <w:r w:rsidRPr="20C0DF96" w:rsidR="32CCA51E">
              <w:rPr>
                <w:rFonts w:ascii="Calibri" w:hAnsi="Calibri" w:eastAsia="Calibri" w:cs="Calibri"/>
                <w:b w:val="0"/>
                <w:bCs w:val="0"/>
                <w:i w:val="0"/>
                <w:iCs w:val="0"/>
                <w:caps w:val="0"/>
                <w:smallCaps w:val="0"/>
                <w:noProof w:val="0"/>
                <w:color w:val="000000" w:themeColor="text1" w:themeTint="FF" w:themeShade="FF"/>
                <w:sz w:val="22"/>
                <w:szCs w:val="22"/>
                <w:lang w:val="en-US"/>
              </w:rPr>
              <w:t>represents</w:t>
            </w:r>
            <w:r w:rsidRPr="20C0DF96" w:rsidR="32CCA51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human face with demon-like features</w:t>
            </w:r>
            <w:r w:rsidRPr="20C0DF96" w:rsidR="7750BD4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20C0DF96" w:rsidR="7750BD4D">
              <w:rPr>
                <w:rFonts w:ascii="Calibri" w:hAnsi="Calibri" w:eastAsia="Calibri" w:cs="Calibri"/>
                <w:b w:val="0"/>
                <w:bCs w:val="0"/>
                <w:i w:val="0"/>
                <w:iCs w:val="0"/>
                <w:caps w:val="0"/>
                <w:smallCaps w:val="0"/>
                <w:noProof w:val="0"/>
                <w:color w:val="000000" w:themeColor="text1" w:themeTint="FF" w:themeShade="FF"/>
                <w:sz w:val="22"/>
                <w:szCs w:val="22"/>
                <w:lang w:val="en-US"/>
              </w:rPr>
              <w:t>seemingly heavy</w:t>
            </w:r>
            <w:r w:rsidRPr="20C0DF96" w:rsidR="7750BD4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20C0DF96" w:rsidR="7750BD4D">
              <w:rPr>
                <w:rFonts w:ascii="Calibri" w:hAnsi="Calibri" w:eastAsia="Calibri" w:cs="Calibri"/>
                <w:b w:val="0"/>
                <w:bCs w:val="0"/>
                <w:i w:val="0"/>
                <w:iCs w:val="0"/>
                <w:caps w:val="0"/>
                <w:smallCaps w:val="0"/>
                <w:noProof w:val="0"/>
                <w:color w:val="000000" w:themeColor="text1" w:themeTint="FF" w:themeShade="FF"/>
                <w:sz w:val="22"/>
                <w:szCs w:val="22"/>
                <w:lang w:val="en-US"/>
              </w:rPr>
              <w:t>and hard</w:t>
            </w:r>
            <w:r w:rsidRPr="20C0DF96" w:rsidR="32CCA51E">
              <w:rPr>
                <w:rFonts w:ascii="Calibri" w:hAnsi="Calibri" w:eastAsia="Calibri" w:cs="Calibri"/>
                <w:b w:val="0"/>
                <w:bCs w:val="0"/>
                <w:i w:val="0"/>
                <w:iCs w:val="0"/>
                <w:caps w:val="0"/>
                <w:smallCaps w:val="0"/>
                <w:noProof w:val="0"/>
                <w:color w:val="000000" w:themeColor="text1" w:themeTint="FF" w:themeShade="FF"/>
                <w:sz w:val="22"/>
                <w:szCs w:val="22"/>
                <w:lang w:val="en-US"/>
              </w:rPr>
              <w:t>.</w:t>
            </w:r>
            <w:r w:rsidRPr="20C0DF96" w:rsidR="2B8A4E64">
              <w:rPr>
                <w:rFonts w:ascii="Calibri" w:hAnsi="Calibri" w:eastAsia="Calibri" w:cs="Calibri"/>
                <w:b w:val="1"/>
                <w:bCs w:val="1"/>
                <w:i w:val="0"/>
                <w:iCs w:val="0"/>
                <w:caps w:val="0"/>
                <w:smallCaps w:val="0"/>
                <w:noProof w:val="0"/>
                <w:color w:val="000000" w:themeColor="text1" w:themeTint="FF" w:themeShade="FF"/>
                <w:sz w:val="22"/>
                <w:szCs w:val="22"/>
                <w:lang w:val="en-US"/>
              </w:rPr>
              <w:t xml:space="preserve"> Emphasize that </w:t>
            </w:r>
            <w:r w:rsidRPr="20C0DF96" w:rsidR="6BA8A2F9">
              <w:rPr>
                <w:rFonts w:ascii="Calibri" w:hAnsi="Calibri" w:eastAsia="Calibri" w:cs="Calibri"/>
                <w:b w:val="1"/>
                <w:bCs w:val="1"/>
                <w:i w:val="0"/>
                <w:iCs w:val="0"/>
                <w:caps w:val="0"/>
                <w:smallCaps w:val="0"/>
                <w:noProof w:val="0"/>
                <w:color w:val="000000" w:themeColor="text1" w:themeTint="FF" w:themeShade="FF"/>
                <w:sz w:val="22"/>
                <w:szCs w:val="22"/>
                <w:lang w:val="en-US"/>
              </w:rPr>
              <w:t>the jade object is a pendant</w:t>
            </w:r>
            <w:r w:rsidRPr="20C0DF96" w:rsidR="1C1B93CA">
              <w:rPr>
                <w:rFonts w:ascii="Calibri" w:hAnsi="Calibri" w:eastAsia="Calibri" w:cs="Calibri"/>
                <w:b w:val="1"/>
                <w:bCs w:val="1"/>
                <w:i w:val="0"/>
                <w:iCs w:val="0"/>
                <w:caps w:val="0"/>
                <w:smallCaps w:val="0"/>
                <w:noProof w:val="0"/>
                <w:color w:val="000000" w:themeColor="text1" w:themeTint="FF" w:themeShade="FF"/>
                <w:sz w:val="22"/>
                <w:szCs w:val="22"/>
                <w:lang w:val="en-US"/>
              </w:rPr>
              <w:t xml:space="preserve"> used by high-ranking ancient Maya people.</w:t>
            </w:r>
          </w:p>
          <w:p w:rsidR="2E789A1E" w:rsidP="264DDC1A" w:rsidRDefault="2E789A1E" w14:paraId="75F2AF13" w14:textId="698F7888">
            <w:pPr>
              <w:pStyle w:val="ListParagraph"/>
              <w:numPr>
                <w:ilvl w:val="0"/>
                <w:numId w:val="6"/>
              </w:numPr>
              <w:suppressLineNumbers w:val="0"/>
              <w:bidi w:val="0"/>
              <w:spacing w:before="0" w:beforeAutospacing="off" w:after="160" w:afterAutospacing="off" w:line="279"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264DDC1A" w:rsidR="5059B730">
              <w:rPr>
                <w:rFonts w:ascii="Calibri" w:hAnsi="Calibri" w:eastAsia="Calibri" w:cs="Calibri"/>
                <w:b w:val="0"/>
                <w:bCs w:val="0"/>
                <w:i w:val="0"/>
                <w:iCs w:val="0"/>
                <w:caps w:val="0"/>
                <w:smallCaps w:val="0"/>
                <w:noProof w:val="0"/>
                <w:color w:val="000000" w:themeColor="text1" w:themeTint="FF" w:themeShade="FF"/>
                <w:sz w:val="22"/>
                <w:szCs w:val="22"/>
                <w:lang w:val="en-US"/>
              </w:rPr>
              <w:t xml:space="preserve">Guide the discussion </w:t>
            </w:r>
            <w:r w:rsidRPr="264DDC1A" w:rsidR="16AF755D">
              <w:rPr>
                <w:rFonts w:ascii="Calibri" w:hAnsi="Calibri" w:eastAsia="Calibri" w:cs="Calibri"/>
                <w:b w:val="0"/>
                <w:bCs w:val="0"/>
                <w:i w:val="0"/>
                <w:iCs w:val="0"/>
                <w:caps w:val="0"/>
                <w:smallCaps w:val="0"/>
                <w:noProof w:val="0"/>
                <w:color w:val="000000" w:themeColor="text1" w:themeTint="FF" w:themeShade="FF"/>
                <w:sz w:val="22"/>
                <w:szCs w:val="22"/>
                <w:lang w:val="en-US"/>
              </w:rPr>
              <w:t>on ancient Maya civilization, h</w:t>
            </w:r>
            <w:r w:rsidRPr="264DDC1A" w:rsidR="27389CA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ighlight the importance of religion, social </w:t>
            </w:r>
            <w:r w:rsidRPr="264DDC1A" w:rsidR="27389CAD">
              <w:rPr>
                <w:rFonts w:ascii="Calibri" w:hAnsi="Calibri" w:eastAsia="Calibri" w:cs="Calibri"/>
                <w:b w:val="0"/>
                <w:bCs w:val="0"/>
                <w:i w:val="0"/>
                <w:iCs w:val="0"/>
                <w:caps w:val="0"/>
                <w:smallCaps w:val="0"/>
                <w:noProof w:val="0"/>
                <w:color w:val="000000" w:themeColor="text1" w:themeTint="FF" w:themeShade="FF"/>
                <w:sz w:val="22"/>
                <w:szCs w:val="22"/>
                <w:lang w:val="en-US"/>
              </w:rPr>
              <w:t>structure</w:t>
            </w:r>
            <w:r w:rsidRPr="264DDC1A" w:rsidR="27389CA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and art in everyday life of </w:t>
            </w:r>
            <w:r w:rsidRPr="264DDC1A" w:rsidR="32329951">
              <w:rPr>
                <w:rFonts w:ascii="Calibri" w:hAnsi="Calibri" w:eastAsia="Calibri" w:cs="Calibri"/>
                <w:b w:val="0"/>
                <w:bCs w:val="0"/>
                <w:i w:val="0"/>
                <w:iCs w:val="0"/>
                <w:caps w:val="0"/>
                <w:smallCaps w:val="0"/>
                <w:noProof w:val="0"/>
                <w:color w:val="000000" w:themeColor="text1" w:themeTint="FF" w:themeShade="FF"/>
                <w:sz w:val="22"/>
                <w:szCs w:val="22"/>
                <w:lang w:val="en-US"/>
              </w:rPr>
              <w:t>M</w:t>
            </w:r>
            <w:r w:rsidRPr="264DDC1A" w:rsidR="27389CAD">
              <w:rPr>
                <w:rFonts w:ascii="Calibri" w:hAnsi="Calibri" w:eastAsia="Calibri" w:cs="Calibri"/>
                <w:b w:val="0"/>
                <w:bCs w:val="0"/>
                <w:i w:val="0"/>
                <w:iCs w:val="0"/>
                <w:caps w:val="0"/>
                <w:smallCaps w:val="0"/>
                <w:noProof w:val="0"/>
                <w:color w:val="000000" w:themeColor="text1" w:themeTint="FF" w:themeShade="FF"/>
                <w:sz w:val="22"/>
                <w:szCs w:val="22"/>
                <w:lang w:val="en-US"/>
              </w:rPr>
              <w:t>aya culture</w:t>
            </w:r>
            <w:r w:rsidRPr="264DDC1A" w:rsidR="3571BC55">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2E789A1E" w:rsidP="5E947FE7" w:rsidRDefault="2E789A1E" w14:paraId="43E4AF45" w14:textId="5DC55A0C">
            <w:pPr>
              <w:pStyle w:val="ListParagraph"/>
              <w:numPr>
                <w:ilvl w:val="0"/>
                <w:numId w:val="6"/>
              </w:numPr>
              <w:suppressLineNumbers w:val="0"/>
              <w:bidi w:val="0"/>
              <w:spacing w:before="0" w:beforeAutospacing="off" w:after="160" w:afterAutospacing="off" w:line="279"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5E947FE7" w:rsidR="3571BC55">
              <w:rPr>
                <w:rFonts w:ascii="Calibri" w:hAnsi="Calibri" w:eastAsia="Calibri" w:cs="Calibri"/>
                <w:b w:val="0"/>
                <w:bCs w:val="0"/>
                <w:i w:val="0"/>
                <w:iCs w:val="0"/>
                <w:caps w:val="0"/>
                <w:smallCaps w:val="0"/>
                <w:noProof w:val="0"/>
                <w:color w:val="000000" w:themeColor="text1" w:themeTint="FF" w:themeShade="FF"/>
                <w:sz w:val="22"/>
                <w:szCs w:val="22"/>
                <w:lang w:val="en-US"/>
              </w:rPr>
              <w:t>Describe the pendant</w:t>
            </w:r>
            <w:r w:rsidRPr="5E947FE7" w:rsidR="03F068E7">
              <w:rPr>
                <w:rFonts w:ascii="Calibri" w:hAnsi="Calibri" w:eastAsia="Calibri" w:cs="Calibri"/>
                <w:b w:val="0"/>
                <w:bCs w:val="0"/>
                <w:i w:val="0"/>
                <w:iCs w:val="0"/>
                <w:caps w:val="0"/>
                <w:smallCaps w:val="0"/>
                <w:noProof w:val="0"/>
                <w:color w:val="000000" w:themeColor="text1" w:themeTint="FF" w:themeShade="FF"/>
                <w:sz w:val="22"/>
                <w:szCs w:val="22"/>
                <w:lang w:val="en-US"/>
              </w:rPr>
              <w:t>’s</w:t>
            </w:r>
            <w:r w:rsidRPr="5E947FE7" w:rsidR="3571BC5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representation of</w:t>
            </w:r>
            <w:r w:rsidRPr="5E947FE7" w:rsidR="3571BC5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5E947FE7" w:rsidR="2C3EB1BF">
              <w:rPr>
                <w:rFonts w:ascii="Calibri" w:hAnsi="Calibri" w:eastAsia="Calibri" w:cs="Calibri"/>
                <w:b w:val="0"/>
                <w:bCs w:val="0"/>
                <w:i w:val="0"/>
                <w:iCs w:val="0"/>
                <w:caps w:val="0"/>
                <w:smallCaps w:val="0"/>
                <w:noProof w:val="0"/>
                <w:color w:val="000000" w:themeColor="text1" w:themeTint="FF" w:themeShade="FF"/>
                <w:sz w:val="22"/>
                <w:szCs w:val="22"/>
                <w:lang w:val="en-US"/>
              </w:rPr>
              <w:t>K’inich</w:t>
            </w:r>
            <w:r w:rsidRPr="5E947FE7" w:rsidR="2C3EB1BF">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5E947FE7" w:rsidR="2C3EB1BF">
              <w:rPr>
                <w:rFonts w:ascii="Calibri" w:hAnsi="Calibri" w:eastAsia="Calibri" w:cs="Calibri"/>
                <w:b w:val="0"/>
                <w:bCs w:val="0"/>
                <w:i w:val="0"/>
                <w:iCs w:val="0"/>
                <w:caps w:val="0"/>
                <w:smallCaps w:val="0"/>
                <w:noProof w:val="0"/>
                <w:color w:val="000000" w:themeColor="text1" w:themeTint="FF" w:themeShade="FF"/>
                <w:sz w:val="22"/>
                <w:szCs w:val="22"/>
                <w:lang w:val="en-US"/>
              </w:rPr>
              <w:t>Ajaw</w:t>
            </w:r>
            <w:r w:rsidRPr="5E947FE7" w:rsidR="2C3EB1BF">
              <w:rPr>
                <w:rFonts w:ascii="Calibri" w:hAnsi="Calibri" w:eastAsia="Calibri" w:cs="Calibri"/>
                <w:b w:val="0"/>
                <w:bCs w:val="0"/>
                <w:i w:val="0"/>
                <w:iCs w:val="0"/>
                <w:caps w:val="0"/>
                <w:smallCaps w:val="0"/>
                <w:noProof w:val="0"/>
                <w:color w:val="000000" w:themeColor="text1" w:themeTint="FF" w:themeShade="FF"/>
                <w:sz w:val="22"/>
                <w:szCs w:val="22"/>
                <w:lang w:val="en-US"/>
              </w:rPr>
              <w:t>,</w:t>
            </w:r>
            <w:r w:rsidRPr="5E947FE7" w:rsidR="3571BC5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 sun god, and its use by Maya nobility to reinforce their power in society. </w:t>
            </w:r>
            <w:r w:rsidRPr="5E947FE7" w:rsidR="6397923F">
              <w:rPr>
                <w:rFonts w:ascii="Calibri" w:hAnsi="Calibri" w:eastAsia="Calibri" w:cs="Calibri"/>
                <w:b w:val="0"/>
                <w:bCs w:val="0"/>
                <w:i w:val="0"/>
                <w:iCs w:val="0"/>
                <w:caps w:val="0"/>
                <w:smallCaps w:val="0"/>
                <w:noProof w:val="0"/>
                <w:color w:val="000000" w:themeColor="text1" w:themeTint="FF" w:themeShade="FF"/>
                <w:sz w:val="22"/>
                <w:szCs w:val="22"/>
                <w:lang w:val="en-US"/>
              </w:rPr>
              <w:t>Reiterate t</w:t>
            </w:r>
            <w:r w:rsidRPr="5E947FE7" w:rsidR="09346C7C">
              <w:rPr>
                <w:rFonts w:ascii="Calibri" w:hAnsi="Calibri" w:eastAsia="Calibri" w:cs="Calibri"/>
                <w:b w:val="0"/>
                <w:bCs w:val="0"/>
                <w:i w:val="0"/>
                <w:iCs w:val="0"/>
                <w:caps w:val="0"/>
                <w:smallCaps w:val="0"/>
                <w:noProof w:val="0"/>
                <w:color w:val="000000" w:themeColor="text1" w:themeTint="FF" w:themeShade="FF"/>
                <w:sz w:val="22"/>
                <w:szCs w:val="22"/>
                <w:lang w:val="en-US"/>
              </w:rPr>
              <w:t>he use of sun-like imagery such as the T-shaped teeth connected the rulers to the divine and reinforced their authority</w:t>
            </w:r>
            <w:r w:rsidRPr="5E947FE7" w:rsidR="35A0CC30">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2E789A1E" w:rsidP="5E947FE7" w:rsidRDefault="2E789A1E" w14:paraId="5D7490A4" w14:textId="1B716D6B">
            <w:pPr>
              <w:pStyle w:val="ListParagraph"/>
              <w:numPr>
                <w:ilvl w:val="0"/>
                <w:numId w:val="6"/>
              </w:numPr>
              <w:suppressLineNumbers w:val="0"/>
              <w:bidi w:val="0"/>
              <w:spacing w:before="0" w:beforeAutospacing="off" w:after="160" w:afterAutospacing="off" w:line="279"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5E947FE7" w:rsidR="522B96F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Visit some of the websites provided above to introduce </w:t>
            </w:r>
            <w:r w:rsidRPr="5E947FE7" w:rsidR="522B96F3">
              <w:rPr>
                <w:rFonts w:ascii="Calibri" w:hAnsi="Calibri" w:eastAsia="Calibri" w:cs="Calibri"/>
                <w:b w:val="0"/>
                <w:bCs w:val="0"/>
                <w:i w:val="0"/>
                <w:iCs w:val="0"/>
                <w:caps w:val="0"/>
                <w:smallCaps w:val="0"/>
                <w:noProof w:val="0"/>
                <w:color w:val="000000" w:themeColor="text1" w:themeTint="FF" w:themeShade="FF"/>
                <w:sz w:val="22"/>
                <w:szCs w:val="22"/>
                <w:lang w:val="en-US"/>
              </w:rPr>
              <w:t>students</w:t>
            </w:r>
            <w:r w:rsidRPr="5E947FE7" w:rsidR="522B96F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Maya worldview and their pantheon. </w:t>
            </w:r>
          </w:p>
          <w:p w:rsidR="2E789A1E" w:rsidP="5E947FE7" w:rsidRDefault="2E789A1E" w14:paraId="32160CDD" w14:textId="6E60E7CB">
            <w:pPr>
              <w:pStyle w:val="ListParagraph"/>
              <w:numPr>
                <w:ilvl w:val="0"/>
                <w:numId w:val="6"/>
              </w:numPr>
              <w:suppressLineNumbers w:val="0"/>
              <w:bidi w:val="0"/>
              <w:spacing w:before="0" w:beforeAutospacing="off" w:after="160" w:afterAutospacing="off" w:line="279" w:lineRule="auto"/>
              <w:ind w:right="0"/>
              <w:jc w:val="left"/>
              <w:rPr>
                <w:rFonts w:ascii="Calibri" w:hAnsi="Calibri" w:eastAsia="Calibri" w:cs="Calibri"/>
                <w:b w:val="0"/>
                <w:bCs w:val="0"/>
                <w:i w:val="0"/>
                <w:iCs w:val="0"/>
                <w:caps w:val="0"/>
                <w:smallCaps w:val="0"/>
                <w:color w:val="000000" w:themeColor="text1" w:themeTint="FF" w:themeShade="FF"/>
                <w:sz w:val="22"/>
                <w:szCs w:val="22"/>
              </w:rPr>
            </w:pPr>
            <w:r w:rsidRPr="5E947FE7" w:rsidR="27389CAD">
              <w:rPr>
                <w:rFonts w:ascii="Calibri" w:hAnsi="Calibri" w:eastAsia="Calibri" w:cs="Calibri"/>
                <w:b w:val="0"/>
                <w:bCs w:val="0"/>
                <w:i w:val="0"/>
                <w:iCs w:val="0"/>
                <w:caps w:val="0"/>
                <w:smallCaps w:val="0"/>
                <w:noProof w:val="0"/>
                <w:color w:val="000000" w:themeColor="text1" w:themeTint="FF" w:themeShade="FF"/>
                <w:sz w:val="22"/>
                <w:szCs w:val="22"/>
                <w:lang w:val="en-US"/>
              </w:rPr>
              <w:t>Show student</w:t>
            </w:r>
            <w:r w:rsidRPr="5E947FE7" w:rsidR="7860EC04">
              <w:rPr>
                <w:rFonts w:ascii="Calibri" w:hAnsi="Calibri" w:eastAsia="Calibri" w:cs="Calibri"/>
                <w:b w:val="0"/>
                <w:bCs w:val="0"/>
                <w:i w:val="0"/>
                <w:iCs w:val="0"/>
                <w:caps w:val="0"/>
                <w:smallCaps w:val="0"/>
                <w:noProof w:val="0"/>
                <w:color w:val="000000" w:themeColor="text1" w:themeTint="FF" w:themeShade="FF"/>
                <w:sz w:val="22"/>
                <w:szCs w:val="22"/>
                <w:lang w:val="en-US"/>
              </w:rPr>
              <w:t>s</w:t>
            </w:r>
            <w:r w:rsidRPr="5E947FE7" w:rsidR="27389CA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 YouTube video on the </w:t>
            </w:r>
            <w:hyperlink r:id="R4c6d142904764131">
              <w:r w:rsidRPr="5E947FE7" w:rsidR="7CB1F621">
                <w:rPr>
                  <w:rStyle w:val="Hyperlink"/>
                  <w:rFonts w:ascii="Calibri" w:hAnsi="Calibri" w:eastAsia="Calibri" w:cs="Calibri"/>
                  <w:b w:val="0"/>
                  <w:bCs w:val="0"/>
                  <w:i w:val="0"/>
                  <w:iCs w:val="0"/>
                  <w:caps w:val="0"/>
                  <w:smallCaps w:val="0"/>
                  <w:sz w:val="22"/>
                  <w:szCs w:val="22"/>
                  <w:lang w:val="en-US"/>
                </w:rPr>
                <w:t>The Maya myth of the morning star</w:t>
              </w:r>
            </w:hyperlink>
            <w:r w:rsidRPr="5E947FE7" w:rsidR="7CB1F621">
              <w:rPr>
                <w:rFonts w:ascii="Calibri" w:hAnsi="Calibri" w:eastAsia="Calibri" w:cs="Calibri"/>
                <w:b w:val="0"/>
                <w:bCs w:val="0"/>
                <w:i w:val="0"/>
                <w:iCs w:val="0"/>
                <w:caps w:val="0"/>
                <w:smallCaps w:val="0"/>
                <w:sz w:val="22"/>
                <w:szCs w:val="22"/>
                <w:lang w:val="en-US"/>
              </w:rPr>
              <w:t xml:space="preserve"> to present a different representation of the sun god and its importance in ancient Maya worldview.</w:t>
            </w:r>
          </w:p>
          <w:p w:rsidR="2E789A1E" w:rsidP="20C0DF96" w:rsidRDefault="2E789A1E" w14:paraId="14728BF9" w14:textId="68AEE8EF">
            <w:pPr>
              <w:ind/>
              <w:rPr>
                <w:rFonts w:ascii="Calibri" w:hAnsi="Calibri" w:eastAsia="Calibri" w:cs="Calibri"/>
                <w:b w:val="0"/>
                <w:bCs w:val="0"/>
                <w:i w:val="0"/>
                <w:iCs w:val="0"/>
                <w:caps w:val="0"/>
                <w:smallCaps w:val="0"/>
                <w:color w:val="000000" w:themeColor="text1" w:themeTint="FF" w:themeShade="FF"/>
                <w:sz w:val="22"/>
                <w:szCs w:val="22"/>
                <w:lang w:val="en-US"/>
              </w:rPr>
            </w:pPr>
            <w:r w:rsidRPr="20C0DF96" w:rsidR="4BA0E4CF">
              <w:rPr>
                <w:rFonts w:ascii="Calibri" w:hAnsi="Calibri" w:eastAsia="Calibri" w:cs="Calibri"/>
                <w:b w:val="0"/>
                <w:bCs w:val="0"/>
                <w:i w:val="0"/>
                <w:iCs w:val="0"/>
                <w:caps w:val="0"/>
                <w:smallCaps w:val="0"/>
                <w:color w:val="000000" w:themeColor="text1" w:themeTint="FF" w:themeShade="FF"/>
                <w:sz w:val="22"/>
                <w:szCs w:val="22"/>
                <w:lang w:val="en-US"/>
              </w:rPr>
              <w:t>Break students into small groups to discu</w:t>
            </w:r>
            <w:r w:rsidRPr="20C0DF96" w:rsidR="07171E5D">
              <w:rPr>
                <w:rFonts w:ascii="Calibri" w:hAnsi="Calibri" w:eastAsia="Calibri" w:cs="Calibri"/>
                <w:b w:val="0"/>
                <w:bCs w:val="0"/>
                <w:i w:val="0"/>
                <w:iCs w:val="0"/>
                <w:caps w:val="0"/>
                <w:smallCaps w:val="0"/>
                <w:color w:val="000000" w:themeColor="text1" w:themeTint="FF" w:themeShade="FF"/>
                <w:sz w:val="22"/>
                <w:szCs w:val="22"/>
                <w:lang w:val="en-US"/>
              </w:rPr>
              <w:t>s</w:t>
            </w:r>
            <w:r w:rsidRPr="20C0DF96" w:rsidR="4BA0E4CF">
              <w:rPr>
                <w:rFonts w:ascii="Calibri" w:hAnsi="Calibri" w:eastAsia="Calibri" w:cs="Calibri"/>
                <w:b w:val="0"/>
                <w:bCs w:val="0"/>
                <w:i w:val="0"/>
                <w:iCs w:val="0"/>
                <w:caps w:val="0"/>
                <w:smallCaps w:val="0"/>
                <w:color w:val="000000" w:themeColor="text1" w:themeTint="FF" w:themeShade="FF"/>
                <w:sz w:val="22"/>
                <w:szCs w:val="22"/>
                <w:lang w:val="en-US"/>
              </w:rPr>
              <w:t>s</w:t>
            </w:r>
            <w:r w:rsidRPr="20C0DF96" w:rsidR="00ABBC30">
              <w:rPr>
                <w:rFonts w:ascii="Calibri" w:hAnsi="Calibri" w:eastAsia="Calibri" w:cs="Calibri"/>
                <w:b w:val="0"/>
                <w:bCs w:val="0"/>
                <w:i w:val="0"/>
                <w:iCs w:val="0"/>
                <w:caps w:val="0"/>
                <w:smallCaps w:val="0"/>
                <w:color w:val="000000" w:themeColor="text1" w:themeTint="FF" w:themeShade="FF"/>
                <w:sz w:val="22"/>
                <w:szCs w:val="22"/>
                <w:lang w:val="en-US"/>
              </w:rPr>
              <w:t xml:space="preserve"> the Maya Sun God pendant</w:t>
            </w:r>
            <w:r w:rsidRPr="20C0DF96" w:rsidR="4BA0E4CF">
              <w:rPr>
                <w:rFonts w:ascii="Calibri" w:hAnsi="Calibri" w:eastAsia="Calibri" w:cs="Calibri"/>
                <w:b w:val="0"/>
                <w:bCs w:val="0"/>
                <w:i w:val="0"/>
                <w:iCs w:val="0"/>
                <w:caps w:val="0"/>
                <w:smallCaps w:val="0"/>
                <w:color w:val="000000" w:themeColor="text1" w:themeTint="FF" w:themeShade="FF"/>
                <w:sz w:val="22"/>
                <w:szCs w:val="22"/>
                <w:lang w:val="en-US"/>
              </w:rPr>
              <w:t xml:space="preserve"> based on the </w:t>
            </w:r>
            <w:r w:rsidRPr="20C0DF96" w:rsidR="75AE6E97">
              <w:rPr>
                <w:rFonts w:ascii="Calibri" w:hAnsi="Calibri" w:eastAsia="Calibri" w:cs="Calibri"/>
                <w:b w:val="0"/>
                <w:bCs w:val="0"/>
                <w:i w:val="0"/>
                <w:iCs w:val="0"/>
                <w:caps w:val="0"/>
                <w:smallCaps w:val="0"/>
                <w:color w:val="000000" w:themeColor="text1" w:themeTint="FF" w:themeShade="FF"/>
                <w:sz w:val="22"/>
                <w:szCs w:val="22"/>
                <w:lang w:val="en-US"/>
              </w:rPr>
              <w:t xml:space="preserve">teacher’s </w:t>
            </w:r>
            <w:r w:rsidRPr="20C0DF96" w:rsidR="4BA0E4CF">
              <w:rPr>
                <w:rFonts w:ascii="Calibri" w:hAnsi="Calibri" w:eastAsia="Calibri" w:cs="Calibri"/>
                <w:b w:val="0"/>
                <w:bCs w:val="0"/>
                <w:i w:val="0"/>
                <w:iCs w:val="0"/>
                <w:caps w:val="0"/>
                <w:smallCaps w:val="0"/>
                <w:color w:val="000000" w:themeColor="text1" w:themeTint="FF" w:themeShade="FF"/>
                <w:sz w:val="22"/>
                <w:szCs w:val="22"/>
                <w:lang w:val="en-US"/>
              </w:rPr>
              <w:t>discussion of Maya culture</w:t>
            </w:r>
            <w:r w:rsidRPr="20C0DF96" w:rsidR="5EC037F7">
              <w:rPr>
                <w:rFonts w:ascii="Calibri" w:hAnsi="Calibri" w:eastAsia="Calibri" w:cs="Calibri"/>
                <w:b w:val="0"/>
                <w:bCs w:val="0"/>
                <w:i w:val="0"/>
                <w:iCs w:val="0"/>
                <w:caps w:val="0"/>
                <w:smallCaps w:val="0"/>
                <w:color w:val="000000" w:themeColor="text1" w:themeTint="FF" w:themeShade="FF"/>
                <w:sz w:val="22"/>
                <w:szCs w:val="22"/>
                <w:lang w:val="en-US"/>
              </w:rPr>
              <w:t>.</w:t>
            </w:r>
          </w:p>
          <w:p w:rsidR="2E789A1E" w:rsidP="5E947FE7" w:rsidRDefault="2E789A1E" w14:paraId="67A0426A" w14:textId="11C958E2">
            <w:pPr>
              <w:ind/>
              <w:rPr>
                <w:rFonts w:ascii="Calibri" w:hAnsi="Calibri" w:eastAsia="Calibri" w:cs="Calibri"/>
                <w:b w:val="0"/>
                <w:bCs w:val="0"/>
                <w:i w:val="0"/>
                <w:iCs w:val="0"/>
                <w:caps w:val="0"/>
                <w:smallCaps w:val="0"/>
                <w:color w:val="000000" w:themeColor="text1" w:themeTint="FF" w:themeShade="FF"/>
                <w:sz w:val="22"/>
                <w:szCs w:val="22"/>
                <w:lang w:val="en-US"/>
              </w:rPr>
            </w:pPr>
            <w:r w:rsidRPr="5E947FE7" w:rsidR="4BA0E4CF">
              <w:rPr>
                <w:rFonts w:ascii="Calibri" w:hAnsi="Calibri" w:eastAsia="Calibri" w:cs="Calibri"/>
                <w:b w:val="0"/>
                <w:bCs w:val="0"/>
                <w:i w:val="0"/>
                <w:iCs w:val="0"/>
                <w:caps w:val="0"/>
                <w:smallCaps w:val="0"/>
                <w:color w:val="000000" w:themeColor="text1" w:themeTint="FF" w:themeShade="FF"/>
                <w:sz w:val="22"/>
                <w:szCs w:val="22"/>
                <w:lang w:val="en-US"/>
              </w:rPr>
              <w:t>Worksheet questions:</w:t>
            </w:r>
          </w:p>
          <w:p w:rsidR="2E789A1E" w:rsidP="5E947FE7" w:rsidRDefault="2E789A1E" w14:paraId="38080110" w14:textId="6E24ADFA">
            <w:pPr>
              <w:pStyle w:val="ListParagraph"/>
              <w:numPr>
                <w:ilvl w:val="0"/>
                <w:numId w:val="7"/>
              </w:numPr>
              <w:ind/>
              <w:rPr>
                <w:rFonts w:ascii="Calibri" w:hAnsi="Calibri" w:eastAsia="Calibri" w:cs="Calibri"/>
                <w:b w:val="0"/>
                <w:bCs w:val="0"/>
                <w:i w:val="0"/>
                <w:iCs w:val="0"/>
                <w:caps w:val="0"/>
                <w:smallCaps w:val="0"/>
                <w:color w:val="000000" w:themeColor="text1" w:themeTint="FF" w:themeShade="FF"/>
                <w:sz w:val="22"/>
                <w:szCs w:val="22"/>
                <w:lang w:val="en-US"/>
              </w:rPr>
            </w:pPr>
            <w:r w:rsidRPr="5E947FE7" w:rsidR="4BA0E4CF">
              <w:rPr>
                <w:rFonts w:ascii="Calibri" w:hAnsi="Calibri" w:eastAsia="Calibri" w:cs="Calibri"/>
                <w:b w:val="0"/>
                <w:bCs w:val="0"/>
                <w:i w:val="0"/>
                <w:iCs w:val="0"/>
                <w:caps w:val="0"/>
                <w:smallCaps w:val="0"/>
                <w:color w:val="000000" w:themeColor="text1" w:themeTint="FF" w:themeShade="FF"/>
                <w:sz w:val="22"/>
                <w:szCs w:val="22"/>
                <w:lang w:val="en-US"/>
              </w:rPr>
              <w:t xml:space="preserve">Describe the pendant. What symbols are used to </w:t>
            </w:r>
            <w:r w:rsidRPr="5E947FE7" w:rsidR="4BA0E4CF">
              <w:rPr>
                <w:rFonts w:ascii="Calibri" w:hAnsi="Calibri" w:eastAsia="Calibri" w:cs="Calibri"/>
                <w:b w:val="0"/>
                <w:bCs w:val="0"/>
                <w:i w:val="0"/>
                <w:iCs w:val="0"/>
                <w:caps w:val="0"/>
                <w:smallCaps w:val="0"/>
                <w:color w:val="000000" w:themeColor="text1" w:themeTint="FF" w:themeShade="FF"/>
                <w:sz w:val="22"/>
                <w:szCs w:val="22"/>
                <w:lang w:val="en-US"/>
              </w:rPr>
              <w:t>represent</w:t>
            </w:r>
            <w:r w:rsidRPr="5E947FE7" w:rsidR="4BA0E4CF">
              <w:rPr>
                <w:rFonts w:ascii="Calibri" w:hAnsi="Calibri" w:eastAsia="Calibri" w:cs="Calibri"/>
                <w:b w:val="0"/>
                <w:bCs w:val="0"/>
                <w:i w:val="0"/>
                <w:iCs w:val="0"/>
                <w:caps w:val="0"/>
                <w:smallCaps w:val="0"/>
                <w:color w:val="000000" w:themeColor="text1" w:themeTint="FF" w:themeShade="FF"/>
                <w:sz w:val="22"/>
                <w:szCs w:val="22"/>
                <w:lang w:val="en-US"/>
              </w:rPr>
              <w:t xml:space="preserve"> the Maya sun god?</w:t>
            </w:r>
          </w:p>
          <w:p w:rsidR="2E789A1E" w:rsidP="264DDC1A" w:rsidRDefault="2E789A1E" w14:paraId="33CE177A" w14:textId="05B53700">
            <w:pPr>
              <w:pStyle w:val="ListParagraph"/>
              <w:numPr>
                <w:ilvl w:val="0"/>
                <w:numId w:val="7"/>
              </w:numPr>
              <w:ind/>
              <w:rPr>
                <w:rFonts w:ascii="Calibri" w:hAnsi="Calibri" w:eastAsia="Calibri" w:cs="Calibri"/>
                <w:b w:val="0"/>
                <w:bCs w:val="0"/>
                <w:i w:val="0"/>
                <w:iCs w:val="0"/>
                <w:caps w:val="0"/>
                <w:smallCaps w:val="0"/>
                <w:color w:val="000000" w:themeColor="text1" w:themeTint="FF" w:themeShade="FF"/>
                <w:sz w:val="22"/>
                <w:szCs w:val="22"/>
                <w:lang w:val="en-US"/>
              </w:rPr>
            </w:pPr>
            <w:r w:rsidRPr="264DDC1A" w:rsidR="4BA0E4CF">
              <w:rPr>
                <w:rFonts w:ascii="Calibri" w:hAnsi="Calibri" w:eastAsia="Calibri" w:cs="Calibri"/>
                <w:b w:val="0"/>
                <w:bCs w:val="0"/>
                <w:i w:val="0"/>
                <w:iCs w:val="0"/>
                <w:caps w:val="0"/>
                <w:smallCaps w:val="0"/>
                <w:color w:val="000000" w:themeColor="text1" w:themeTint="FF" w:themeShade="FF"/>
                <w:sz w:val="22"/>
                <w:szCs w:val="22"/>
                <w:lang w:val="en-US"/>
              </w:rPr>
              <w:t xml:space="preserve">How might the wearer of this pendant be seen by others in </w:t>
            </w:r>
            <w:r w:rsidRPr="264DDC1A" w:rsidR="150000BF">
              <w:rPr>
                <w:rFonts w:ascii="Calibri" w:hAnsi="Calibri" w:eastAsia="Calibri" w:cs="Calibri"/>
                <w:b w:val="0"/>
                <w:bCs w:val="0"/>
                <w:i w:val="0"/>
                <w:iCs w:val="0"/>
                <w:caps w:val="0"/>
                <w:smallCaps w:val="0"/>
                <w:color w:val="000000" w:themeColor="text1" w:themeTint="FF" w:themeShade="FF"/>
                <w:sz w:val="22"/>
                <w:szCs w:val="22"/>
                <w:lang w:val="en-US"/>
              </w:rPr>
              <w:t>M</w:t>
            </w:r>
            <w:r w:rsidRPr="264DDC1A" w:rsidR="4BA0E4CF">
              <w:rPr>
                <w:rFonts w:ascii="Calibri" w:hAnsi="Calibri" w:eastAsia="Calibri" w:cs="Calibri"/>
                <w:b w:val="0"/>
                <w:bCs w:val="0"/>
                <w:i w:val="0"/>
                <w:iCs w:val="0"/>
                <w:caps w:val="0"/>
                <w:smallCaps w:val="0"/>
                <w:color w:val="000000" w:themeColor="text1" w:themeTint="FF" w:themeShade="FF"/>
                <w:sz w:val="22"/>
                <w:szCs w:val="22"/>
                <w:lang w:val="en-US"/>
              </w:rPr>
              <w:t>aya society?</w:t>
            </w:r>
          </w:p>
          <w:p w:rsidR="2E789A1E" w:rsidP="20C0DF96" w:rsidRDefault="2E789A1E" w14:paraId="19FF8750" w14:textId="2358A93B">
            <w:pPr>
              <w:pStyle w:val="ListParagraph"/>
              <w:numPr>
                <w:ilvl w:val="0"/>
                <w:numId w:val="7"/>
              </w:numPr>
              <w:ind/>
              <w:rPr>
                <w:rFonts w:ascii="Calibri" w:hAnsi="Calibri" w:eastAsia="Calibri" w:cs="Calibri"/>
                <w:b w:val="0"/>
                <w:bCs w:val="0"/>
                <w:i w:val="0"/>
                <w:iCs w:val="0"/>
                <w:caps w:val="0"/>
                <w:smallCaps w:val="0"/>
                <w:color w:val="000000" w:themeColor="text1" w:themeTint="FF" w:themeShade="FF"/>
                <w:sz w:val="22"/>
                <w:szCs w:val="22"/>
                <w:lang w:val="en-US"/>
              </w:rPr>
            </w:pPr>
            <w:r w:rsidRPr="20C0DF96" w:rsidR="4BA0E4CF">
              <w:rPr>
                <w:rFonts w:ascii="Calibri" w:hAnsi="Calibri" w:eastAsia="Calibri" w:cs="Calibri"/>
                <w:b w:val="0"/>
                <w:bCs w:val="0"/>
                <w:i w:val="0"/>
                <w:iCs w:val="0"/>
                <w:caps w:val="0"/>
                <w:smallCaps w:val="0"/>
                <w:color w:val="000000" w:themeColor="text1" w:themeTint="FF" w:themeShade="FF"/>
                <w:sz w:val="22"/>
                <w:szCs w:val="22"/>
                <w:lang w:val="en-US"/>
              </w:rPr>
              <w:t>Why do you think the Maya used jade to create personal adornments for royalty?</w:t>
            </w:r>
          </w:p>
          <w:p w:rsidR="2E789A1E" w:rsidP="5E947FE7" w:rsidRDefault="2E789A1E" w14:paraId="0FF16C66" w14:textId="5E0DC027">
            <w:pPr>
              <w:pStyle w:val="ListParagraph"/>
              <w:numPr>
                <w:ilvl w:val="0"/>
                <w:numId w:val="7"/>
              </w:numPr>
              <w:ind/>
              <w:rPr>
                <w:rFonts w:ascii="Calibri" w:hAnsi="Calibri" w:eastAsia="Calibri" w:cs="Calibri"/>
                <w:b w:val="0"/>
                <w:bCs w:val="0"/>
                <w:i w:val="0"/>
                <w:iCs w:val="0"/>
                <w:caps w:val="0"/>
                <w:smallCaps w:val="0"/>
                <w:color w:val="000000" w:themeColor="text1" w:themeTint="FF" w:themeShade="FF"/>
                <w:sz w:val="22"/>
                <w:szCs w:val="22"/>
                <w:lang w:val="en-US"/>
              </w:rPr>
            </w:pPr>
            <w:r w:rsidRPr="5E947FE7" w:rsidR="4BA0E4CF">
              <w:rPr>
                <w:rFonts w:ascii="Calibri" w:hAnsi="Calibri" w:eastAsia="Calibri" w:cs="Calibri"/>
                <w:b w:val="0"/>
                <w:bCs w:val="0"/>
                <w:i w:val="0"/>
                <w:iCs w:val="0"/>
                <w:caps w:val="0"/>
                <w:smallCaps w:val="0"/>
                <w:color w:val="000000" w:themeColor="text1" w:themeTint="FF" w:themeShade="FF"/>
                <w:sz w:val="22"/>
                <w:szCs w:val="22"/>
                <w:lang w:val="en-US"/>
              </w:rPr>
              <w:t>What connections do you see between the rulers wearing these symbols and their role as divine figures in society?</w:t>
            </w:r>
          </w:p>
          <w:p w:rsidR="2E789A1E" w:rsidP="5E947FE7" w:rsidRDefault="2E789A1E" w14:paraId="1DCF3B2E" w14:textId="3287413B">
            <w:pPr>
              <w:pStyle w:val="ListParagraph"/>
              <w:numPr>
                <w:ilvl w:val="0"/>
                <w:numId w:val="7"/>
              </w:numPr>
              <w:ind/>
              <w:rPr>
                <w:rFonts w:ascii="Calibri" w:hAnsi="Calibri" w:eastAsia="Calibri" w:cs="Calibri"/>
                <w:b w:val="0"/>
                <w:bCs w:val="0"/>
                <w:i w:val="0"/>
                <w:iCs w:val="0"/>
                <w:caps w:val="0"/>
                <w:smallCaps w:val="0"/>
                <w:color w:val="000000" w:themeColor="text1" w:themeTint="FF" w:themeShade="FF"/>
                <w:sz w:val="22"/>
                <w:szCs w:val="22"/>
                <w:lang w:val="en-US"/>
              </w:rPr>
            </w:pPr>
            <w:r w:rsidRPr="5E947FE7" w:rsidR="4BA0E4CF">
              <w:rPr>
                <w:rFonts w:ascii="Calibri" w:hAnsi="Calibri" w:eastAsia="Calibri" w:cs="Calibri"/>
                <w:b w:val="0"/>
                <w:bCs w:val="0"/>
                <w:i w:val="0"/>
                <w:iCs w:val="0"/>
                <w:caps w:val="0"/>
                <w:smallCaps w:val="0"/>
                <w:color w:val="000000" w:themeColor="text1" w:themeTint="FF" w:themeShade="FF"/>
                <w:sz w:val="22"/>
                <w:szCs w:val="22"/>
                <w:lang w:val="en-US"/>
              </w:rPr>
              <w:t>How do you think art and jewelry influenced how people viewed their rulers and their gods?</w:t>
            </w:r>
          </w:p>
          <w:p w:rsidR="2E789A1E" w:rsidP="5E947FE7" w:rsidRDefault="2E789A1E" w14:paraId="5F053D2E" w14:textId="7C85B414">
            <w:pPr>
              <w:ind/>
              <w:rPr>
                <w:rFonts w:ascii="Calibri" w:hAnsi="Calibri" w:eastAsia="Calibri" w:cs="Calibri"/>
                <w:b w:val="0"/>
                <w:bCs w:val="0"/>
                <w:i w:val="0"/>
                <w:iCs w:val="0"/>
                <w:caps w:val="0"/>
                <w:smallCaps w:val="0"/>
                <w:color w:val="000000" w:themeColor="text1" w:themeTint="FF" w:themeShade="FF"/>
                <w:sz w:val="22"/>
                <w:szCs w:val="22"/>
                <w:lang w:val="en-US"/>
              </w:rPr>
            </w:pPr>
            <w:r w:rsidRPr="5E947FE7" w:rsidR="4BA0E4CF">
              <w:rPr>
                <w:rFonts w:ascii="Calibri" w:hAnsi="Calibri" w:eastAsia="Calibri" w:cs="Calibri"/>
                <w:b w:val="0"/>
                <w:bCs w:val="0"/>
                <w:i w:val="0"/>
                <w:iCs w:val="0"/>
                <w:caps w:val="0"/>
                <w:smallCaps w:val="0"/>
                <w:color w:val="000000" w:themeColor="text1" w:themeTint="FF" w:themeShade="FF"/>
                <w:sz w:val="22"/>
                <w:szCs w:val="22"/>
                <w:lang w:val="en-US"/>
              </w:rPr>
              <w:t>Ask each group to share their answers. Allow them to compare their ideas</w:t>
            </w:r>
            <w:r w:rsidRPr="5E947FE7" w:rsidR="4918A2C9">
              <w:rPr>
                <w:rFonts w:ascii="Calibri" w:hAnsi="Calibri" w:eastAsia="Calibri" w:cs="Calibri"/>
                <w:b w:val="0"/>
                <w:bCs w:val="0"/>
                <w:i w:val="0"/>
                <w:iCs w:val="0"/>
                <w:caps w:val="0"/>
                <w:smallCaps w:val="0"/>
                <w:color w:val="000000" w:themeColor="text1" w:themeTint="FF" w:themeShade="FF"/>
                <w:sz w:val="22"/>
                <w:szCs w:val="22"/>
                <w:lang w:val="en-US"/>
              </w:rPr>
              <w:t xml:space="preserve"> with their classmates</w:t>
            </w:r>
            <w:r w:rsidRPr="5E947FE7" w:rsidR="4BA0E4CF">
              <w:rPr>
                <w:rFonts w:ascii="Calibri" w:hAnsi="Calibri" w:eastAsia="Calibri" w:cs="Calibri"/>
                <w:b w:val="0"/>
                <w:bCs w:val="0"/>
                <w:i w:val="0"/>
                <w:iCs w:val="0"/>
                <w:caps w:val="0"/>
                <w:smallCaps w:val="0"/>
                <w:color w:val="000000" w:themeColor="text1" w:themeTint="FF" w:themeShade="FF"/>
                <w:sz w:val="22"/>
                <w:szCs w:val="22"/>
                <w:lang w:val="en-US"/>
              </w:rPr>
              <w:t xml:space="preserve"> and refine their thinking on the role of art in reinforcing authority and divine status.</w:t>
            </w:r>
          </w:p>
        </w:tc>
      </w:tr>
      <w:tr w:rsidR="2E789A1E" w:rsidTr="264DDC1A" w14:paraId="2BEC1A0F">
        <w:trPr>
          <w:trHeight w:val="300"/>
        </w:trPr>
        <w:tc>
          <w:tcPr>
            <w:tcW w:w="9316" w:type="dxa"/>
            <w:gridSpan w:val="2"/>
            <w:tcBorders>
              <w:top w:val="single" w:sz="6"/>
              <w:left w:val="single" w:sz="6"/>
              <w:bottom w:val="single" w:sz="6"/>
              <w:right w:val="single" w:sz="6"/>
            </w:tcBorders>
            <w:tcMar/>
            <w:vAlign w:val="top"/>
          </w:tcPr>
          <w:p w:rsidR="2E789A1E" w:rsidP="5E947FE7" w:rsidRDefault="2E789A1E" w14:paraId="6E517667" w14:textId="1BD7B545">
            <w:pPr>
              <w:rPr>
                <w:rFonts w:ascii="Calibri" w:hAnsi="Calibri" w:eastAsia="Calibri" w:cs="Calibri"/>
                <w:b w:val="0"/>
                <w:bCs w:val="0"/>
                <w:i w:val="0"/>
                <w:iCs w:val="0"/>
                <w:caps w:val="0"/>
                <w:smallCaps w:val="0"/>
                <w:color w:val="000000" w:themeColor="text1" w:themeTint="FF" w:themeShade="FF"/>
                <w:sz w:val="22"/>
                <w:szCs w:val="22"/>
              </w:rPr>
            </w:pPr>
            <w:r w:rsidRPr="5E947FE7" w:rsidR="2E789A1E">
              <w:rPr>
                <w:rFonts w:ascii="Calibri" w:hAnsi="Calibri" w:eastAsia="Calibri" w:cs="Calibri"/>
                <w:b w:val="1"/>
                <w:bCs w:val="1"/>
                <w:i w:val="0"/>
                <w:iCs w:val="0"/>
                <w:caps w:val="0"/>
                <w:smallCaps w:val="0"/>
                <w:color w:val="000000" w:themeColor="text1" w:themeTint="FF" w:themeShade="FF"/>
                <w:sz w:val="22"/>
                <w:szCs w:val="22"/>
                <w:lang w:val="en-US"/>
              </w:rPr>
              <w:t>Assessment Suggestions </w:t>
            </w:r>
            <w:r w:rsidRPr="5E947FE7" w:rsidR="2E789A1E">
              <w:rPr>
                <w:rFonts w:ascii="Calibri" w:hAnsi="Calibri" w:eastAsia="Calibri" w:cs="Calibri"/>
                <w:b w:val="0"/>
                <w:bCs w:val="0"/>
                <w:i w:val="0"/>
                <w:iCs w:val="0"/>
                <w:caps w:val="0"/>
                <w:smallCaps w:val="0"/>
                <w:color w:val="000000" w:themeColor="text1" w:themeTint="FF" w:themeShade="FF"/>
                <w:sz w:val="22"/>
                <w:szCs w:val="22"/>
                <w:lang w:val="en-US"/>
              </w:rPr>
              <w:t>  </w:t>
            </w:r>
          </w:p>
          <w:p w:rsidR="2E789A1E" w:rsidP="5E947FE7" w:rsidRDefault="2E789A1E" w14:paraId="4E0B6B4B" w14:textId="1BBBB6D9">
            <w:pPr>
              <w:rPr>
                <w:rFonts w:ascii="Calibri" w:hAnsi="Calibri" w:eastAsia="Calibri" w:cs="Calibri"/>
                <w:b w:val="0"/>
                <w:bCs w:val="0"/>
                <w:i w:val="0"/>
                <w:iCs w:val="0"/>
                <w:caps w:val="0"/>
                <w:smallCaps w:val="0"/>
                <w:color w:val="000000" w:themeColor="text1" w:themeTint="FF" w:themeShade="FF"/>
                <w:sz w:val="22"/>
                <w:szCs w:val="22"/>
                <w:lang w:val="en-US"/>
              </w:rPr>
            </w:pPr>
            <w:r w:rsidRPr="5E947FE7" w:rsidR="610AF933">
              <w:rPr>
                <w:rFonts w:ascii="Calibri" w:hAnsi="Calibri" w:eastAsia="Calibri" w:cs="Calibri"/>
                <w:b w:val="0"/>
                <w:bCs w:val="0"/>
                <w:i w:val="0"/>
                <w:iCs w:val="0"/>
                <w:caps w:val="0"/>
                <w:smallCaps w:val="0"/>
                <w:color w:val="000000" w:themeColor="text1" w:themeTint="FF" w:themeShade="FF"/>
                <w:sz w:val="22"/>
                <w:szCs w:val="22"/>
                <w:lang w:val="en-US"/>
              </w:rPr>
              <w:t>Evaluate student participation in class discussion and in the discussion groups.</w:t>
            </w:r>
          </w:p>
          <w:p w:rsidR="2E789A1E" w:rsidP="5E947FE7" w:rsidRDefault="2E789A1E" w14:paraId="3A604899" w14:textId="5D281B0A">
            <w:pPr>
              <w:rPr>
                <w:rFonts w:ascii="Calibri" w:hAnsi="Calibri" w:eastAsia="Calibri" w:cs="Calibri"/>
                <w:b w:val="0"/>
                <w:bCs w:val="0"/>
                <w:i w:val="0"/>
                <w:iCs w:val="0"/>
                <w:caps w:val="0"/>
                <w:smallCaps w:val="0"/>
                <w:color w:val="000000" w:themeColor="text1" w:themeTint="FF" w:themeShade="FF"/>
                <w:sz w:val="22"/>
                <w:szCs w:val="22"/>
                <w:lang w:val="en-US"/>
              </w:rPr>
            </w:pPr>
            <w:r w:rsidRPr="5E947FE7" w:rsidR="610AF933">
              <w:rPr>
                <w:rFonts w:ascii="Calibri" w:hAnsi="Calibri" w:eastAsia="Calibri" w:cs="Calibri"/>
                <w:b w:val="0"/>
                <w:bCs w:val="0"/>
                <w:i w:val="0"/>
                <w:iCs w:val="0"/>
                <w:caps w:val="0"/>
                <w:smallCaps w:val="0"/>
                <w:color w:val="000000" w:themeColor="text1" w:themeTint="FF" w:themeShade="FF"/>
                <w:sz w:val="22"/>
                <w:szCs w:val="22"/>
                <w:lang w:val="en-US"/>
              </w:rPr>
              <w:t>Review the completed worksheets for understanding the pendant’s cultural significance and symbolism</w:t>
            </w:r>
            <w:r w:rsidRPr="5E947FE7" w:rsidR="10F45884">
              <w:rPr>
                <w:rFonts w:ascii="Calibri" w:hAnsi="Calibri" w:eastAsia="Calibri" w:cs="Calibri"/>
                <w:b w:val="0"/>
                <w:bCs w:val="0"/>
                <w:i w:val="0"/>
                <w:iCs w:val="0"/>
                <w:caps w:val="0"/>
                <w:smallCaps w:val="0"/>
                <w:color w:val="000000" w:themeColor="text1" w:themeTint="FF" w:themeShade="FF"/>
                <w:sz w:val="22"/>
                <w:szCs w:val="22"/>
                <w:lang w:val="en-US"/>
              </w:rPr>
              <w:t>.</w:t>
            </w:r>
          </w:p>
        </w:tc>
      </w:tr>
      <w:tr w:rsidR="2E789A1E" w:rsidTr="264DDC1A" w14:paraId="16E495E8">
        <w:trPr>
          <w:trHeight w:val="300"/>
        </w:trPr>
        <w:tc>
          <w:tcPr>
            <w:tcW w:w="9316" w:type="dxa"/>
            <w:gridSpan w:val="2"/>
            <w:tcBorders>
              <w:top w:val="single" w:sz="6"/>
              <w:left w:val="single" w:sz="6"/>
              <w:bottom w:val="single" w:sz="6"/>
              <w:right w:val="single" w:sz="6"/>
            </w:tcBorders>
            <w:tcMar/>
            <w:vAlign w:val="top"/>
          </w:tcPr>
          <w:p w:rsidR="2E789A1E" w:rsidP="5E947FE7" w:rsidRDefault="2E789A1E" w14:paraId="4DCF863B" w14:textId="2ECB5FF0">
            <w:pPr>
              <w:rPr>
                <w:rFonts w:ascii="Calibri" w:hAnsi="Calibri" w:eastAsia="Calibri" w:cs="Calibri"/>
                <w:b w:val="0"/>
                <w:bCs w:val="0"/>
                <w:i w:val="0"/>
                <w:iCs w:val="0"/>
                <w:caps w:val="0"/>
                <w:smallCaps w:val="0"/>
                <w:color w:val="000000" w:themeColor="text1" w:themeTint="FF" w:themeShade="FF"/>
                <w:sz w:val="22"/>
                <w:szCs w:val="22"/>
              </w:rPr>
            </w:pPr>
            <w:r w:rsidRPr="5E947FE7" w:rsidR="2E789A1E">
              <w:rPr>
                <w:rFonts w:ascii="Calibri" w:hAnsi="Calibri" w:eastAsia="Calibri" w:cs="Calibri"/>
                <w:b w:val="1"/>
                <w:bCs w:val="1"/>
                <w:i w:val="0"/>
                <w:iCs w:val="0"/>
                <w:caps w:val="0"/>
                <w:smallCaps w:val="0"/>
                <w:color w:val="000000" w:themeColor="text1" w:themeTint="FF" w:themeShade="FF"/>
                <w:sz w:val="22"/>
                <w:szCs w:val="22"/>
                <w:lang w:val="en-US"/>
              </w:rPr>
              <w:t>Extensions </w:t>
            </w:r>
            <w:r w:rsidRPr="5E947FE7" w:rsidR="2E789A1E">
              <w:rPr>
                <w:rFonts w:ascii="Calibri" w:hAnsi="Calibri" w:eastAsia="Calibri" w:cs="Calibri"/>
                <w:b w:val="0"/>
                <w:bCs w:val="0"/>
                <w:i w:val="0"/>
                <w:iCs w:val="0"/>
                <w:caps w:val="0"/>
                <w:smallCaps w:val="0"/>
                <w:color w:val="000000" w:themeColor="text1" w:themeTint="FF" w:themeShade="FF"/>
                <w:sz w:val="22"/>
                <w:szCs w:val="22"/>
                <w:lang w:val="en-US"/>
              </w:rPr>
              <w:t> </w:t>
            </w:r>
          </w:p>
          <w:p w:rsidR="2E789A1E" w:rsidP="0385C006" w:rsidRDefault="2E789A1E" w14:paraId="5F652331" w14:textId="18BEA364">
            <w:pPr>
              <w:rPr>
                <w:rFonts w:ascii="Calibri" w:hAnsi="Calibri" w:eastAsia="Calibri" w:cs="Calibri"/>
                <w:b w:val="0"/>
                <w:bCs w:val="0"/>
                <w:i w:val="0"/>
                <w:iCs w:val="0"/>
                <w:caps w:val="0"/>
                <w:smallCaps w:val="0"/>
                <w:color w:val="000000" w:themeColor="text1" w:themeTint="FF" w:themeShade="FF"/>
                <w:sz w:val="22"/>
                <w:szCs w:val="22"/>
                <w:lang w:val="en-US"/>
              </w:rPr>
            </w:pPr>
            <w:r w:rsidRPr="0385C006" w:rsidR="2E789A1E">
              <w:rPr>
                <w:rFonts w:ascii="Calibri" w:hAnsi="Calibri" w:eastAsia="Calibri" w:cs="Calibri"/>
                <w:b w:val="0"/>
                <w:bCs w:val="0"/>
                <w:i w:val="0"/>
                <w:iCs w:val="0"/>
                <w:caps w:val="0"/>
                <w:smallCaps w:val="0"/>
                <w:color w:val="000000" w:themeColor="text1" w:themeTint="FF" w:themeShade="FF"/>
                <w:sz w:val="22"/>
                <w:szCs w:val="22"/>
                <w:lang w:val="en-US"/>
              </w:rPr>
              <w:t> </w:t>
            </w:r>
            <w:r w:rsidRPr="0385C006" w:rsidR="642AEE01">
              <w:rPr>
                <w:rFonts w:ascii="Calibri" w:hAnsi="Calibri" w:eastAsia="Calibri" w:cs="Calibri"/>
                <w:b w:val="0"/>
                <w:bCs w:val="0"/>
                <w:i w:val="0"/>
                <w:iCs w:val="0"/>
                <w:caps w:val="0"/>
                <w:smallCaps w:val="0"/>
                <w:color w:val="000000" w:themeColor="text1" w:themeTint="FF" w:themeShade="FF"/>
                <w:sz w:val="22"/>
                <w:szCs w:val="22"/>
                <w:lang w:val="en-US"/>
              </w:rPr>
              <w:t xml:space="preserve">Students can research other Maya gods and list their main characteristics; What is that god responsible for? What motifs are associated with them? </w:t>
            </w:r>
            <w:r w:rsidRPr="0385C006" w:rsidR="65B7A372">
              <w:rPr>
                <w:rFonts w:ascii="Calibri" w:hAnsi="Calibri" w:eastAsia="Calibri" w:cs="Calibri"/>
                <w:b w:val="0"/>
                <w:bCs w:val="0"/>
                <w:i w:val="0"/>
                <w:iCs w:val="0"/>
                <w:caps w:val="0"/>
                <w:smallCaps w:val="0"/>
                <w:color w:val="000000" w:themeColor="text1" w:themeTint="FF" w:themeShade="FF"/>
                <w:sz w:val="22"/>
                <w:szCs w:val="22"/>
                <w:lang w:val="en-US"/>
              </w:rPr>
              <w:t xml:space="preserve">How do you think ancient Maya </w:t>
            </w:r>
            <w:r w:rsidRPr="0385C006" w:rsidR="65B7A372">
              <w:rPr>
                <w:rFonts w:ascii="Calibri" w:hAnsi="Calibri" w:eastAsia="Calibri" w:cs="Calibri"/>
                <w:b w:val="0"/>
                <w:bCs w:val="0"/>
                <w:i w:val="0"/>
                <w:iCs w:val="0"/>
                <w:caps w:val="0"/>
                <w:smallCaps w:val="0"/>
                <w:color w:val="000000" w:themeColor="text1" w:themeTint="FF" w:themeShade="FF"/>
                <w:sz w:val="22"/>
                <w:szCs w:val="22"/>
                <w:lang w:val="en-US"/>
              </w:rPr>
              <w:t>represented</w:t>
            </w:r>
            <w:r w:rsidRPr="0385C006" w:rsidR="65B7A372">
              <w:rPr>
                <w:rFonts w:ascii="Calibri" w:hAnsi="Calibri" w:eastAsia="Calibri" w:cs="Calibri"/>
                <w:b w:val="0"/>
                <w:bCs w:val="0"/>
                <w:i w:val="0"/>
                <w:iCs w:val="0"/>
                <w:caps w:val="0"/>
                <w:smallCaps w:val="0"/>
                <w:color w:val="000000" w:themeColor="text1" w:themeTint="FF" w:themeShade="FF"/>
                <w:sz w:val="22"/>
                <w:szCs w:val="22"/>
                <w:lang w:val="en-US"/>
              </w:rPr>
              <w:t xml:space="preserve"> that divinity?</w:t>
            </w:r>
          </w:p>
        </w:tc>
      </w:tr>
    </w:tbl>
    <w:p w:rsidR="2E789A1E" w:rsidRDefault="2E789A1E" w14:paraId="0920A514" w14:textId="05442086"/>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7">
    <w:nsid w:val="7d31e18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50f6f30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
    <w:nsid w:val="3c10aef1"/>
    <w:multiLevelType xmlns:w="http://schemas.openxmlformats.org/wordprocessingml/2006/main" w:val="hybridMultilevel"/>
    <w:lvl xmlns:w="http://schemas.openxmlformats.org/wordprocessingml/2006/main" w:ilvl="0">
      <w:start w:val="1"/>
      <w:numFmt w:val="bullet"/>
      <w:lvlText w:val="▫"/>
      <w:lvlJc w:val="left"/>
      <w:pPr>
        <w:ind w:left="1440" w:hanging="360"/>
      </w:pPr>
      <w:rPr>
        <w:rFonts w:hint="default" w:ascii="Courier New" w:hAnsi="Courier New"/>
      </w:rPr>
    </w:lvl>
    <w:lvl xmlns:w="http://schemas.openxmlformats.org/wordprocessingml/2006/main" w:ilvl="1">
      <w:start w:val="1"/>
      <w:numFmt w:val="bullet"/>
      <w:lvlText w:val="o"/>
      <w:lvlJc w:val="left"/>
      <w:pPr>
        <w:ind w:left="2160" w:hanging="360"/>
      </w:pPr>
      <w:rPr>
        <w:rFonts w:hint="default" w:ascii="Courier New" w:hAnsi="Courier New"/>
      </w:rPr>
    </w:lvl>
    <w:lvl xmlns:w="http://schemas.openxmlformats.org/wordprocessingml/2006/main" w:ilvl="2">
      <w:start w:val="1"/>
      <w:numFmt w:val="bullet"/>
      <w:lvlText w:val=""/>
      <w:lvlJc w:val="left"/>
      <w:pPr>
        <w:ind w:left="2880" w:hanging="360"/>
      </w:pPr>
      <w:rPr>
        <w:rFonts w:hint="default" w:ascii="Wingdings" w:hAnsi="Wingdings"/>
      </w:rPr>
    </w:lvl>
    <w:lvl xmlns:w="http://schemas.openxmlformats.org/wordprocessingml/2006/main" w:ilvl="3">
      <w:start w:val="1"/>
      <w:numFmt w:val="bullet"/>
      <w:lvlText w:val=""/>
      <w:lvlJc w:val="left"/>
      <w:pPr>
        <w:ind w:left="3600" w:hanging="360"/>
      </w:pPr>
      <w:rPr>
        <w:rFonts w:hint="default" w:ascii="Symbol" w:hAnsi="Symbol"/>
      </w:rPr>
    </w:lvl>
    <w:lvl xmlns:w="http://schemas.openxmlformats.org/wordprocessingml/2006/main" w:ilvl="4">
      <w:start w:val="1"/>
      <w:numFmt w:val="bullet"/>
      <w:lvlText w:val="o"/>
      <w:lvlJc w:val="left"/>
      <w:pPr>
        <w:ind w:left="4320" w:hanging="360"/>
      </w:pPr>
      <w:rPr>
        <w:rFonts w:hint="default" w:ascii="Courier New" w:hAnsi="Courier New"/>
      </w:rPr>
    </w:lvl>
    <w:lvl xmlns:w="http://schemas.openxmlformats.org/wordprocessingml/2006/main" w:ilvl="5">
      <w:start w:val="1"/>
      <w:numFmt w:val="bullet"/>
      <w:lvlText w:val=""/>
      <w:lvlJc w:val="left"/>
      <w:pPr>
        <w:ind w:left="5040" w:hanging="360"/>
      </w:pPr>
      <w:rPr>
        <w:rFonts w:hint="default" w:ascii="Wingdings" w:hAnsi="Wingdings"/>
      </w:rPr>
    </w:lvl>
    <w:lvl xmlns:w="http://schemas.openxmlformats.org/wordprocessingml/2006/main" w:ilvl="6">
      <w:start w:val="1"/>
      <w:numFmt w:val="bullet"/>
      <w:lvlText w:val=""/>
      <w:lvlJc w:val="left"/>
      <w:pPr>
        <w:ind w:left="5760" w:hanging="360"/>
      </w:pPr>
      <w:rPr>
        <w:rFonts w:hint="default" w:ascii="Symbol" w:hAnsi="Symbol"/>
      </w:rPr>
    </w:lvl>
    <w:lvl xmlns:w="http://schemas.openxmlformats.org/wordprocessingml/2006/main" w:ilvl="7">
      <w:start w:val="1"/>
      <w:numFmt w:val="bullet"/>
      <w:lvlText w:val="o"/>
      <w:lvlJc w:val="left"/>
      <w:pPr>
        <w:ind w:left="6480" w:hanging="360"/>
      </w:pPr>
      <w:rPr>
        <w:rFonts w:hint="default" w:ascii="Courier New" w:hAnsi="Courier New"/>
      </w:rPr>
    </w:lvl>
    <w:lvl xmlns:w="http://schemas.openxmlformats.org/wordprocessingml/2006/main" w:ilvl="8">
      <w:start w:val="1"/>
      <w:numFmt w:val="bullet"/>
      <w:lvlText w:val=""/>
      <w:lvlJc w:val="left"/>
      <w:pPr>
        <w:ind w:left="7200" w:hanging="360"/>
      </w:pPr>
      <w:rPr>
        <w:rFonts w:hint="default" w:ascii="Wingdings" w:hAnsi="Wingdings"/>
      </w:rPr>
    </w:lvl>
  </w:abstractNum>
  <w:abstractNum xmlns:w="http://schemas.openxmlformats.org/wordprocessingml/2006/main" w:abstractNumId="4">
    <w:nsid w:val="55ba9ce6"/>
    <w:multiLevelType xmlns:w="http://schemas.openxmlformats.org/wordprocessingml/2006/main" w:val="hybridMultilevel"/>
    <w:lvl xmlns:w="http://schemas.openxmlformats.org/wordprocessingml/2006/main" w:ilvl="0">
      <w:start w:val="1"/>
      <w:numFmt w:val="bullet"/>
      <w:lvlText w:val="o"/>
      <w:lvlJc w:val="left"/>
      <w:pPr>
        <w:ind w:left="1080" w:hanging="360"/>
      </w:pPr>
      <w:rPr>
        <w:rFonts w:hint="default" w:ascii="Courier New" w:hAnsi="Courier New"/>
      </w:rPr>
    </w:lvl>
    <w:lvl xmlns:w="http://schemas.openxmlformats.org/wordprocessingml/2006/main" w:ilvl="1">
      <w:start w:val="1"/>
      <w:numFmt w:val="bullet"/>
      <w:lvlText w:val="o"/>
      <w:lvlJc w:val="left"/>
      <w:pPr>
        <w:ind w:left="1800" w:hanging="360"/>
      </w:pPr>
      <w:rPr>
        <w:rFonts w:hint="default" w:ascii="Courier New" w:hAnsi="Courier New"/>
      </w:rPr>
    </w:lvl>
    <w:lvl xmlns:w="http://schemas.openxmlformats.org/wordprocessingml/2006/main" w:ilvl="2">
      <w:start w:val="1"/>
      <w:numFmt w:val="bullet"/>
      <w:lvlText w:val=""/>
      <w:lvlJc w:val="left"/>
      <w:pPr>
        <w:ind w:left="2520" w:hanging="360"/>
      </w:pPr>
      <w:rPr>
        <w:rFonts w:hint="default" w:ascii="Wingdings" w:hAnsi="Wingdings"/>
      </w:rPr>
    </w:lvl>
    <w:lvl xmlns:w="http://schemas.openxmlformats.org/wordprocessingml/2006/main" w:ilvl="3">
      <w:start w:val="1"/>
      <w:numFmt w:val="bullet"/>
      <w:lvlText w:val=""/>
      <w:lvlJc w:val="left"/>
      <w:pPr>
        <w:ind w:left="3240" w:hanging="360"/>
      </w:pPr>
      <w:rPr>
        <w:rFonts w:hint="default" w:ascii="Symbol" w:hAnsi="Symbol"/>
      </w:rPr>
    </w:lvl>
    <w:lvl xmlns:w="http://schemas.openxmlformats.org/wordprocessingml/2006/main" w:ilvl="4">
      <w:start w:val="1"/>
      <w:numFmt w:val="bullet"/>
      <w:lvlText w:val="o"/>
      <w:lvlJc w:val="left"/>
      <w:pPr>
        <w:ind w:left="3960" w:hanging="360"/>
      </w:pPr>
      <w:rPr>
        <w:rFonts w:hint="default" w:ascii="Courier New" w:hAnsi="Courier New"/>
      </w:rPr>
    </w:lvl>
    <w:lvl xmlns:w="http://schemas.openxmlformats.org/wordprocessingml/2006/main" w:ilvl="5">
      <w:start w:val="1"/>
      <w:numFmt w:val="bullet"/>
      <w:lvlText w:val=""/>
      <w:lvlJc w:val="left"/>
      <w:pPr>
        <w:ind w:left="4680" w:hanging="360"/>
      </w:pPr>
      <w:rPr>
        <w:rFonts w:hint="default" w:ascii="Wingdings" w:hAnsi="Wingdings"/>
      </w:rPr>
    </w:lvl>
    <w:lvl xmlns:w="http://schemas.openxmlformats.org/wordprocessingml/2006/main" w:ilvl="6">
      <w:start w:val="1"/>
      <w:numFmt w:val="bullet"/>
      <w:lvlText w:val=""/>
      <w:lvlJc w:val="left"/>
      <w:pPr>
        <w:ind w:left="5400" w:hanging="360"/>
      </w:pPr>
      <w:rPr>
        <w:rFonts w:hint="default" w:ascii="Symbol" w:hAnsi="Symbol"/>
      </w:rPr>
    </w:lvl>
    <w:lvl xmlns:w="http://schemas.openxmlformats.org/wordprocessingml/2006/main" w:ilvl="7">
      <w:start w:val="1"/>
      <w:numFmt w:val="bullet"/>
      <w:lvlText w:val="o"/>
      <w:lvlJc w:val="left"/>
      <w:pPr>
        <w:ind w:left="6120" w:hanging="360"/>
      </w:pPr>
      <w:rPr>
        <w:rFonts w:hint="default" w:ascii="Courier New" w:hAnsi="Courier New"/>
      </w:rPr>
    </w:lvl>
    <w:lvl xmlns:w="http://schemas.openxmlformats.org/wordprocessingml/2006/main" w:ilvl="8">
      <w:start w:val="1"/>
      <w:numFmt w:val="bullet"/>
      <w:lvlText w:val=""/>
      <w:lvlJc w:val="left"/>
      <w:pPr>
        <w:ind w:left="6840" w:hanging="360"/>
      </w:pPr>
      <w:rPr>
        <w:rFonts w:hint="default" w:ascii="Wingdings" w:hAnsi="Wingdings"/>
      </w:rPr>
    </w:lvl>
  </w:abstractNum>
  <w:abstractNum xmlns:w="http://schemas.openxmlformats.org/wordprocessingml/2006/main" w:abstractNumId="3">
    <w:nsid w:val="6f8fc15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a87a03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3eb163c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59D1206"/>
    <w:rsid w:val="00ABBC30"/>
    <w:rsid w:val="00CBBC9A"/>
    <w:rsid w:val="0140F329"/>
    <w:rsid w:val="0385C006"/>
    <w:rsid w:val="03AFD8C6"/>
    <w:rsid w:val="03F068E7"/>
    <w:rsid w:val="046F28D2"/>
    <w:rsid w:val="04D3BBC7"/>
    <w:rsid w:val="07171E5D"/>
    <w:rsid w:val="07343571"/>
    <w:rsid w:val="073DBF68"/>
    <w:rsid w:val="09346C7C"/>
    <w:rsid w:val="0B7995F9"/>
    <w:rsid w:val="0C980C6A"/>
    <w:rsid w:val="1014C15B"/>
    <w:rsid w:val="10F45884"/>
    <w:rsid w:val="11C5E6C5"/>
    <w:rsid w:val="122D470B"/>
    <w:rsid w:val="149F6EDD"/>
    <w:rsid w:val="150000BF"/>
    <w:rsid w:val="1638224D"/>
    <w:rsid w:val="16AF755D"/>
    <w:rsid w:val="16B6F826"/>
    <w:rsid w:val="177DB482"/>
    <w:rsid w:val="1869AB34"/>
    <w:rsid w:val="18F4E551"/>
    <w:rsid w:val="19EE7A44"/>
    <w:rsid w:val="1A638BEC"/>
    <w:rsid w:val="1C1B93CA"/>
    <w:rsid w:val="1C208E5D"/>
    <w:rsid w:val="1C5703AC"/>
    <w:rsid w:val="1C652ACF"/>
    <w:rsid w:val="1D680BD5"/>
    <w:rsid w:val="1E1E9419"/>
    <w:rsid w:val="1EEA0F5F"/>
    <w:rsid w:val="1F37D659"/>
    <w:rsid w:val="20816648"/>
    <w:rsid w:val="20C0DF96"/>
    <w:rsid w:val="21E10E20"/>
    <w:rsid w:val="22022066"/>
    <w:rsid w:val="24795D3F"/>
    <w:rsid w:val="25FCA4C8"/>
    <w:rsid w:val="26433C29"/>
    <w:rsid w:val="264DDC1A"/>
    <w:rsid w:val="268C1E9C"/>
    <w:rsid w:val="26D3E83C"/>
    <w:rsid w:val="27389CAD"/>
    <w:rsid w:val="293CC115"/>
    <w:rsid w:val="29D22F43"/>
    <w:rsid w:val="2A715C98"/>
    <w:rsid w:val="2B8A4E64"/>
    <w:rsid w:val="2BE1F6D8"/>
    <w:rsid w:val="2BE1F6D8"/>
    <w:rsid w:val="2C0EB755"/>
    <w:rsid w:val="2C3EB1BF"/>
    <w:rsid w:val="2E4A4B02"/>
    <w:rsid w:val="2E789A1E"/>
    <w:rsid w:val="2EBC0D18"/>
    <w:rsid w:val="3009CE23"/>
    <w:rsid w:val="32329951"/>
    <w:rsid w:val="32CCA51E"/>
    <w:rsid w:val="33682EF2"/>
    <w:rsid w:val="34C11703"/>
    <w:rsid w:val="3571BC55"/>
    <w:rsid w:val="359D0BBB"/>
    <w:rsid w:val="35A0CC30"/>
    <w:rsid w:val="361D6F4C"/>
    <w:rsid w:val="365BDD73"/>
    <w:rsid w:val="394998C4"/>
    <w:rsid w:val="3A938C3E"/>
    <w:rsid w:val="3B3BEEE0"/>
    <w:rsid w:val="3BDA02DC"/>
    <w:rsid w:val="3CE1E800"/>
    <w:rsid w:val="3D5E534A"/>
    <w:rsid w:val="3DC14298"/>
    <w:rsid w:val="3E448537"/>
    <w:rsid w:val="3F5E05F6"/>
    <w:rsid w:val="41064346"/>
    <w:rsid w:val="41C2EAC0"/>
    <w:rsid w:val="41D92464"/>
    <w:rsid w:val="4213AD5F"/>
    <w:rsid w:val="42332295"/>
    <w:rsid w:val="44374B13"/>
    <w:rsid w:val="4444282D"/>
    <w:rsid w:val="449645EB"/>
    <w:rsid w:val="44A55351"/>
    <w:rsid w:val="47D3B970"/>
    <w:rsid w:val="4918A2C9"/>
    <w:rsid w:val="497ECB1A"/>
    <w:rsid w:val="499F1DCA"/>
    <w:rsid w:val="4A7AAE5D"/>
    <w:rsid w:val="4AF3FF48"/>
    <w:rsid w:val="4BA0E4CF"/>
    <w:rsid w:val="4CB38A0E"/>
    <w:rsid w:val="4D7AA7B7"/>
    <w:rsid w:val="4E4549F5"/>
    <w:rsid w:val="4F4FA7E6"/>
    <w:rsid w:val="4F62FD4B"/>
    <w:rsid w:val="5022BAFE"/>
    <w:rsid w:val="5059B730"/>
    <w:rsid w:val="509D8392"/>
    <w:rsid w:val="50B4AF3C"/>
    <w:rsid w:val="51C865BC"/>
    <w:rsid w:val="522B96F3"/>
    <w:rsid w:val="525FF039"/>
    <w:rsid w:val="52E3E66A"/>
    <w:rsid w:val="5B048F2F"/>
    <w:rsid w:val="5B0683B1"/>
    <w:rsid w:val="5BFF9C34"/>
    <w:rsid w:val="5CE07FE6"/>
    <w:rsid w:val="5D753F7F"/>
    <w:rsid w:val="5DFC79D5"/>
    <w:rsid w:val="5E947FE7"/>
    <w:rsid w:val="5EC037F7"/>
    <w:rsid w:val="5EF8F856"/>
    <w:rsid w:val="610AF933"/>
    <w:rsid w:val="6208277A"/>
    <w:rsid w:val="6397923F"/>
    <w:rsid w:val="63B09A1B"/>
    <w:rsid w:val="642AEE01"/>
    <w:rsid w:val="6436F314"/>
    <w:rsid w:val="64E6E412"/>
    <w:rsid w:val="6596849C"/>
    <w:rsid w:val="65B7A372"/>
    <w:rsid w:val="6741145B"/>
    <w:rsid w:val="68F10F64"/>
    <w:rsid w:val="68FE8CD7"/>
    <w:rsid w:val="693C48B8"/>
    <w:rsid w:val="6A3312AF"/>
    <w:rsid w:val="6AA037FD"/>
    <w:rsid w:val="6BA8A2F9"/>
    <w:rsid w:val="6C5F6CF8"/>
    <w:rsid w:val="6D0F5124"/>
    <w:rsid w:val="6D2BD041"/>
    <w:rsid w:val="6D81356D"/>
    <w:rsid w:val="6FC56371"/>
    <w:rsid w:val="70370F8F"/>
    <w:rsid w:val="703F2ACF"/>
    <w:rsid w:val="70B3413B"/>
    <w:rsid w:val="712491AE"/>
    <w:rsid w:val="74660351"/>
    <w:rsid w:val="746C0364"/>
    <w:rsid w:val="74820124"/>
    <w:rsid w:val="748A0328"/>
    <w:rsid w:val="754D3DE8"/>
    <w:rsid w:val="754D3DE8"/>
    <w:rsid w:val="7575FFF7"/>
    <w:rsid w:val="759D1206"/>
    <w:rsid w:val="75AE6E97"/>
    <w:rsid w:val="75C4166C"/>
    <w:rsid w:val="7620958F"/>
    <w:rsid w:val="76FE8C9D"/>
    <w:rsid w:val="7750BD4D"/>
    <w:rsid w:val="777AC304"/>
    <w:rsid w:val="77BEB657"/>
    <w:rsid w:val="780AE695"/>
    <w:rsid w:val="7860EC04"/>
    <w:rsid w:val="7BBFCC11"/>
    <w:rsid w:val="7CB1F621"/>
    <w:rsid w:val="7DBD661D"/>
    <w:rsid w:val="7FB44A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8A64BF"/>
  <w15:chartTrackingRefBased/>
  <w15:docId w15:val="{3ACE0318-7E25-4FF3-9D1E-BB4B270C0D4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Hyperlink">
    <w:uiPriority w:val="99"/>
    <w:name w:val="Hyperlink"/>
    <w:basedOn w:val="DefaultParagraphFont"/>
    <w:unhideWhenUsed/>
    <w:rsid w:val="5E947FE7"/>
    <w:rPr>
      <w:color w:val="467886"/>
      <w:u w:val="single"/>
    </w:rPr>
  </w:style>
  <w:style w:type="paragraph" w:styleId="ListParagraph">
    <w:uiPriority w:val="34"/>
    <w:name w:val="List Paragraph"/>
    <w:basedOn w:val="Normal"/>
    <w:qFormat/>
    <w:rsid w:val="5E947FE7"/>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mayaarchaeologist.co.uk/school-resources/maya-world/maya-gods-and-goddesses/" TargetMode="External" Id="Rca69449bfddf48a4" /><Relationship Type="http://schemas.openxmlformats.org/officeDocument/2006/relationships/hyperlink" Target="https://w2w.indiana.edu/explore-collections/sun-god-pendant.html" TargetMode="External" Id="Ra54ab2e88904476c" /><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hyperlink" Target="https://kimbellart.org/sites/default/files/2023-05/LOTG%20didactics%20ENGLISH%20PDF.pdf" TargetMode="External" Id="R2581e4829fd242e0" /><Relationship Type="http://schemas.openxmlformats.org/officeDocument/2006/relationships/hyperlink" Target="https://youtu.be/Z2vzrQWny_c?si=ye-kvlZfzrGSNA6A" TargetMode="External" Id="R4c6d142904764131"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hyperlink" Target="https://kimbellart.org/maya-gods" TargetMode="External" Id="R18903476ea64429d" /><Relationship Type="http://schemas.openxmlformats.org/officeDocument/2006/relationships/numbering" Target="numbering.xml" Id="R105d9100a3574694"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image" Target="/media/image2.png" Id="R5d57087ee7e3420e" /><Relationship Type="http://schemas.openxmlformats.org/officeDocument/2006/relationships/hyperlink" Target="https://www.metmuseum.org/art/collection/search/820329" TargetMode="External" Id="R643ef04e4ef94cfe" /><Relationship Type="http://schemas.openxmlformats.org/officeDocument/2006/relationships/hyperlink" Target="https://kimbellart.org/sites/default/files/2023-05/LOG-Guide-English-FINAL.pdf" TargetMode="External" Id="Rea9421adec5c4e96" /><Relationship Type="http://schemas.openxmlformats.org/officeDocument/2006/relationships/hyperlink" Target="https://youtu.be/Z2vzrQWny_c?si=ye-kvlZfzrGSNA6A" TargetMode="External" Id="Rcd1efb843da544c4" /><Relationship Type="http://schemas.openxmlformats.org/officeDocument/2006/relationships/fontTable" Target="fontTable.xml" Id="rId4" /><Relationship Type="http://schemas.openxmlformats.org/officeDocument/2006/relationships/hyperlink" Target="https://w2w.indiana.edu/explore-collections/sun-god-pendant.html" TargetMode="External" Id="R60c0b78ab1774b95" /><Relationship Type="http://schemas.openxmlformats.org/officeDocument/2006/relationships/hyperlink" Target="https://artsandculture.google.com/story/who-are-the-maya/UgUB_-wO79BgJA?hl=en" TargetMode="External" Id="R0cb0c00157cc405c"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3A341D8C3690F4183FA0F0C193C5A21" ma:contentTypeVersion="14" ma:contentTypeDescription="Create a new document." ma:contentTypeScope="" ma:versionID="8060e10c41691c24a8d00732f95b50b2">
  <xsd:schema xmlns:xsd="http://www.w3.org/2001/XMLSchema" xmlns:xs="http://www.w3.org/2001/XMLSchema" xmlns:p="http://schemas.microsoft.com/office/2006/metadata/properties" xmlns:ns2="4b562472-1065-48a6-af9d-151c2cf96116" xmlns:ns3="e8daefc8-8b19-483f-9901-f1361bc1d6ef" targetNamespace="http://schemas.microsoft.com/office/2006/metadata/properties" ma:root="true" ma:fieldsID="53ffa265b777d4c04e9d62c93c619807" ns2:_="" ns3:_="">
    <xsd:import namespace="4b562472-1065-48a6-af9d-151c2cf96116"/>
    <xsd:import namespace="e8daefc8-8b19-483f-9901-f1361bc1d6e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562472-1065-48a6-af9d-151c2cf961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0eec0a79-46cb-4568-9b1b-2d720bd3207c"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8daefc8-8b19-483f-9901-f1361bc1d6ef"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0e8c0594-4c58-4e09-b124-aa01149dbe2f}" ma:internalName="TaxCatchAll" ma:showField="CatchAllData" ma:web="e8daefc8-8b19-483f-9901-f1361bc1d6e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b562472-1065-48a6-af9d-151c2cf96116">
      <Terms xmlns="http://schemas.microsoft.com/office/infopath/2007/PartnerControls"/>
    </lcf76f155ced4ddcb4097134ff3c332f>
    <TaxCatchAll xmlns="e8daefc8-8b19-483f-9901-f1361bc1d6ef" xsi:nil="true"/>
  </documentManagement>
</p:properties>
</file>

<file path=customXml/itemProps1.xml><?xml version="1.0" encoding="utf-8"?>
<ds:datastoreItem xmlns:ds="http://schemas.openxmlformats.org/officeDocument/2006/customXml" ds:itemID="{C6F16BF1-277B-4E22-AC13-CFB45C95DEDF}"/>
</file>

<file path=customXml/itemProps2.xml><?xml version="1.0" encoding="utf-8"?>
<ds:datastoreItem xmlns:ds="http://schemas.openxmlformats.org/officeDocument/2006/customXml" ds:itemID="{022D5A56-5C4A-44B9-A35B-7BA2E652B9F8}"/>
</file>

<file path=customXml/itemProps3.xml><?xml version="1.0" encoding="utf-8"?>
<ds:datastoreItem xmlns:ds="http://schemas.openxmlformats.org/officeDocument/2006/customXml" ds:itemID="{36E02931-0049-45E7-B3CF-EC0705E96D0F}"/>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Maranon Laguna, Andrea</dc:creator>
  <cp:keywords/>
  <dc:description/>
  <cp:lastModifiedBy>Hensler, Sarah Elizabeth</cp:lastModifiedBy>
  <dcterms:created xsi:type="dcterms:W3CDTF">2024-12-03T15:12:58Z</dcterms:created>
  <dcterms:modified xsi:type="dcterms:W3CDTF">2025-04-17T14:59:27Z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0x01010053A341D8C3690F4183FA0F0C193C5A21</vt:lpwstr>
  </property>
  <property fmtid="{D5CDD505-2E9C-101B-9397-08002B2CF9AE}" pid="3" name="MediaServiceImageTags">
    <vt:lpwstr/>
  </property>
</Properties>
</file>